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B4" w:rsidRPr="00EA4DFB" w:rsidRDefault="007D0F6E">
      <w:pPr>
        <w:rPr>
          <w:b/>
        </w:rPr>
      </w:pPr>
      <w:bookmarkStart w:id="0" w:name="_GoBack"/>
      <w:r w:rsidRPr="00EA4DFB">
        <w:rPr>
          <w:rFonts w:hint="eastAsia"/>
          <w:b/>
        </w:rPr>
        <w:t>모시는 글</w:t>
      </w:r>
    </w:p>
    <w:p w:rsidR="00AF07B4" w:rsidRDefault="00AF07B4"/>
    <w:p w:rsidR="00EA4DFB" w:rsidRDefault="00EA4DFB" w:rsidP="00EA4DFB">
      <w:r>
        <w:rPr>
          <w:rFonts w:hint="eastAsia"/>
        </w:rPr>
        <w:t xml:space="preserve">안녕하십니까? </w:t>
      </w:r>
      <w:r w:rsidR="002551A9">
        <w:rPr>
          <w:rFonts w:hint="eastAsia"/>
        </w:rPr>
        <w:t xml:space="preserve">어느새 날씨가 추워져 </w:t>
      </w:r>
      <w:r>
        <w:rPr>
          <w:rFonts w:hint="eastAsia"/>
        </w:rPr>
        <w:t xml:space="preserve">단풍이 아름답게 산을 물들여 완연한 가을을 </w:t>
      </w:r>
      <w:r w:rsidR="00511282">
        <w:rPr>
          <w:rFonts w:hint="eastAsia"/>
        </w:rPr>
        <w:t>느끼게 하는 요즘입니다</w:t>
      </w:r>
      <w:r>
        <w:rPr>
          <w:rFonts w:hint="eastAsia"/>
        </w:rPr>
        <w:t xml:space="preserve">. </w:t>
      </w:r>
    </w:p>
    <w:p w:rsidR="00EA4DFB" w:rsidRDefault="00EA4DFB" w:rsidP="00EA4DFB">
      <w:r>
        <w:rPr>
          <w:rFonts w:hint="eastAsia"/>
        </w:rPr>
        <w:t xml:space="preserve">작년 </w:t>
      </w:r>
      <w:r w:rsidRPr="00B14516">
        <w:rPr>
          <w:rFonts w:hint="eastAsia"/>
          <w:bCs/>
        </w:rPr>
        <w:t>제</w:t>
      </w:r>
      <w:r w:rsidR="00646487">
        <w:rPr>
          <w:rFonts w:hint="eastAsia"/>
          <w:bCs/>
        </w:rPr>
        <w:t>1</w:t>
      </w:r>
      <w:r w:rsidR="00CD4C2E">
        <w:rPr>
          <w:rFonts w:hint="eastAsia"/>
          <w:bCs/>
        </w:rPr>
        <w:t>4</w:t>
      </w:r>
      <w:r w:rsidRPr="00B14516">
        <w:rPr>
          <w:rFonts w:hint="eastAsia"/>
          <w:bCs/>
        </w:rPr>
        <w:t>차 학술대회 및 총회는</w:t>
      </w:r>
      <w:r>
        <w:rPr>
          <w:rFonts w:hint="eastAsia"/>
        </w:rPr>
        <w:t xml:space="preserve"> 여러 회원 여러분들의 성원에 힘입어</w:t>
      </w:r>
      <w:r w:rsidR="00646487">
        <w:rPr>
          <w:rFonts w:hint="eastAsia"/>
        </w:rPr>
        <w:t xml:space="preserve"> 201</w:t>
      </w:r>
      <w:r w:rsidR="00CD4C2E">
        <w:rPr>
          <w:rFonts w:hint="eastAsia"/>
        </w:rPr>
        <w:t>3</w:t>
      </w:r>
      <w:r>
        <w:rPr>
          <w:rFonts w:hint="eastAsia"/>
        </w:rPr>
        <w:t>년</w:t>
      </w:r>
      <w:r w:rsidR="00A33C32">
        <w:rPr>
          <w:rFonts w:hint="eastAsia"/>
        </w:rPr>
        <w:t xml:space="preserve"> 11</w:t>
      </w:r>
      <w:r>
        <w:rPr>
          <w:rFonts w:hint="eastAsia"/>
        </w:rPr>
        <w:t>월</w:t>
      </w:r>
      <w:r w:rsidR="00646487">
        <w:rPr>
          <w:rFonts w:hint="eastAsia"/>
        </w:rPr>
        <w:t xml:space="preserve"> </w:t>
      </w:r>
      <w:r w:rsidR="00CD4C2E">
        <w:rPr>
          <w:rFonts w:hint="eastAsia"/>
        </w:rPr>
        <w:t>22</w:t>
      </w:r>
      <w:r>
        <w:rPr>
          <w:rFonts w:hint="eastAsia"/>
        </w:rPr>
        <w:t xml:space="preserve">일 </w:t>
      </w:r>
      <w:r w:rsidR="00CD4C2E" w:rsidRPr="00CD4C2E">
        <w:rPr>
          <w:rFonts w:hint="eastAsia"/>
          <w:bCs/>
        </w:rPr>
        <w:t xml:space="preserve">연세대 </w:t>
      </w:r>
      <w:proofErr w:type="spellStart"/>
      <w:r w:rsidR="00CD4C2E" w:rsidRPr="00CD4C2E">
        <w:rPr>
          <w:rFonts w:hint="eastAsia"/>
          <w:bCs/>
        </w:rPr>
        <w:t>에비슨의생명연구센터</w:t>
      </w:r>
      <w:proofErr w:type="spellEnd"/>
      <w:r w:rsidR="00CD4C2E" w:rsidRPr="00CD4C2E">
        <w:rPr>
          <w:rFonts w:hint="eastAsia"/>
          <w:bCs/>
        </w:rPr>
        <w:t xml:space="preserve"> </w:t>
      </w:r>
      <w:proofErr w:type="spellStart"/>
      <w:r w:rsidR="00CD4C2E" w:rsidRPr="00CD4C2E">
        <w:rPr>
          <w:rFonts w:hint="eastAsia"/>
          <w:bCs/>
        </w:rPr>
        <w:t>유일한홀</w:t>
      </w:r>
      <w:proofErr w:type="spellEnd"/>
      <w:r w:rsidR="00CD4C2E" w:rsidRPr="00CD4C2E">
        <w:rPr>
          <w:rFonts w:hint="eastAsia"/>
        </w:rPr>
        <w:t xml:space="preserve"> </w:t>
      </w:r>
      <w:r>
        <w:rPr>
          <w:rFonts w:hint="eastAsia"/>
        </w:rPr>
        <w:t>에서 성황리에 잘 끝날 수 있었습니다.</w:t>
      </w:r>
    </w:p>
    <w:p w:rsidR="00EA4DFB" w:rsidRDefault="00EA4DFB" w:rsidP="00EA4DFB">
      <w:pPr>
        <w:rPr>
          <w:b/>
          <w:bCs/>
        </w:rPr>
      </w:pPr>
    </w:p>
    <w:p w:rsidR="00EA4DFB" w:rsidRPr="009C790A" w:rsidRDefault="00EA4DFB" w:rsidP="00EA4DFB">
      <w:r w:rsidRPr="009C790A">
        <w:rPr>
          <w:rFonts w:hint="eastAsia"/>
          <w:b/>
          <w:bCs/>
        </w:rPr>
        <w:t xml:space="preserve">금년 </w:t>
      </w:r>
      <w:proofErr w:type="spellStart"/>
      <w:r w:rsidRPr="009C790A">
        <w:rPr>
          <w:rFonts w:hint="eastAsia"/>
          <w:b/>
          <w:bCs/>
        </w:rPr>
        <w:t>대한베체트병학회</w:t>
      </w:r>
      <w:proofErr w:type="spellEnd"/>
      <w:r w:rsidRPr="009C790A">
        <w:rPr>
          <w:rFonts w:hint="eastAsia"/>
          <w:b/>
          <w:bCs/>
        </w:rPr>
        <w:t xml:space="preserve"> 제</w:t>
      </w:r>
      <w:r w:rsidR="00A33C32">
        <w:rPr>
          <w:rFonts w:hint="eastAsia"/>
          <w:b/>
          <w:bCs/>
        </w:rPr>
        <w:t>1</w:t>
      </w:r>
      <w:r w:rsidR="00CD4C2E">
        <w:rPr>
          <w:rFonts w:hint="eastAsia"/>
          <w:b/>
          <w:bCs/>
        </w:rPr>
        <w:t>5</w:t>
      </w:r>
      <w:r w:rsidRPr="009C790A">
        <w:rPr>
          <w:rFonts w:hint="eastAsia"/>
          <w:b/>
          <w:bCs/>
        </w:rPr>
        <w:t>차 학술대회 및 총회는 아래와 같이 개최됩니다.</w:t>
      </w:r>
    </w:p>
    <w:p w:rsidR="00EA4DFB" w:rsidRPr="009C790A" w:rsidRDefault="00EA4DFB" w:rsidP="00EA4DFB">
      <w:r w:rsidRPr="009C790A">
        <w:rPr>
          <w:rFonts w:hint="eastAsia"/>
          <w:b/>
          <w:bCs/>
        </w:rPr>
        <w:t>일시</w:t>
      </w:r>
      <w:r w:rsidRPr="009C790A">
        <w:rPr>
          <w:b/>
          <w:bCs/>
        </w:rPr>
        <w:t>:</w:t>
      </w:r>
      <w:r w:rsidRPr="009C790A">
        <w:rPr>
          <w:rFonts w:hint="eastAsia"/>
          <w:b/>
          <w:bCs/>
        </w:rPr>
        <w:t xml:space="preserve">  20</w:t>
      </w:r>
      <w:r>
        <w:rPr>
          <w:rFonts w:hint="eastAsia"/>
          <w:b/>
          <w:bCs/>
        </w:rPr>
        <w:t>1</w:t>
      </w:r>
      <w:r w:rsidR="00CD4C2E">
        <w:rPr>
          <w:rFonts w:hint="eastAsia"/>
          <w:b/>
          <w:bCs/>
        </w:rPr>
        <w:t>4</w:t>
      </w:r>
      <w:r w:rsidRPr="009C790A">
        <w:rPr>
          <w:rFonts w:hint="eastAsia"/>
          <w:b/>
          <w:bCs/>
        </w:rPr>
        <w:t>년 1</w:t>
      </w:r>
      <w:r>
        <w:rPr>
          <w:rFonts w:hint="eastAsia"/>
          <w:b/>
          <w:bCs/>
        </w:rPr>
        <w:t>1</w:t>
      </w:r>
      <w:r w:rsidRPr="009C790A">
        <w:rPr>
          <w:rFonts w:hint="eastAsia"/>
          <w:b/>
          <w:bCs/>
        </w:rPr>
        <w:t xml:space="preserve">월 </w:t>
      </w:r>
      <w:r w:rsidR="00CD4C2E">
        <w:rPr>
          <w:rFonts w:hint="eastAsia"/>
          <w:b/>
          <w:bCs/>
        </w:rPr>
        <w:t>7</w:t>
      </w:r>
      <w:r w:rsidRPr="009C790A">
        <w:rPr>
          <w:rFonts w:hint="eastAsia"/>
          <w:b/>
          <w:bCs/>
        </w:rPr>
        <w:t xml:space="preserve">일(금) 오후 1-6시 </w:t>
      </w:r>
    </w:p>
    <w:p w:rsidR="00EA4DFB" w:rsidRPr="009C790A" w:rsidRDefault="00EA4DFB" w:rsidP="00EA4DFB">
      <w:r w:rsidRPr="009C790A">
        <w:rPr>
          <w:rFonts w:hint="eastAsia"/>
          <w:b/>
          <w:bCs/>
        </w:rPr>
        <w:t>장소</w:t>
      </w:r>
      <w:r w:rsidRPr="009C790A">
        <w:rPr>
          <w:b/>
          <w:bCs/>
        </w:rPr>
        <w:t>:</w:t>
      </w:r>
      <w:r w:rsidRPr="009C790A">
        <w:rPr>
          <w:rFonts w:hint="eastAsia"/>
          <w:b/>
          <w:bCs/>
        </w:rPr>
        <w:t xml:space="preserve"> </w:t>
      </w:r>
      <w:r w:rsidR="00CD4C2E">
        <w:rPr>
          <w:rFonts w:hint="eastAsia"/>
          <w:b/>
          <w:bCs/>
        </w:rPr>
        <w:t xml:space="preserve">서울대 </w:t>
      </w:r>
      <w:proofErr w:type="spellStart"/>
      <w:r w:rsidR="00CD4C2E">
        <w:rPr>
          <w:rFonts w:hint="eastAsia"/>
          <w:b/>
          <w:bCs/>
        </w:rPr>
        <w:t>암연구소</w:t>
      </w:r>
      <w:proofErr w:type="spellEnd"/>
      <w:r w:rsidR="00CD4C2E">
        <w:rPr>
          <w:rFonts w:hint="eastAsia"/>
          <w:b/>
          <w:bCs/>
        </w:rPr>
        <w:t xml:space="preserve"> </w:t>
      </w:r>
      <w:proofErr w:type="spellStart"/>
      <w:r w:rsidR="00CD4C2E">
        <w:rPr>
          <w:rFonts w:hint="eastAsia"/>
          <w:b/>
          <w:bCs/>
        </w:rPr>
        <w:t>이건희홀</w:t>
      </w:r>
      <w:proofErr w:type="spellEnd"/>
    </w:p>
    <w:p w:rsidR="00EA4DFB" w:rsidRDefault="00EA4DFB" w:rsidP="00EA4DFB"/>
    <w:p w:rsidR="00CD4C2E" w:rsidRPr="00CD4C2E" w:rsidRDefault="00CD4C2E" w:rsidP="00CD4C2E">
      <w:r w:rsidRPr="00CD4C2E">
        <w:rPr>
          <w:rFonts w:hint="eastAsia"/>
        </w:rPr>
        <w:t xml:space="preserve">이번 학회에서는 최근 </w:t>
      </w:r>
      <w:proofErr w:type="spellStart"/>
      <w:r w:rsidRPr="00CD4C2E">
        <w:rPr>
          <w:rFonts w:hint="eastAsia"/>
        </w:rPr>
        <w:t>베체트병에서</w:t>
      </w:r>
      <w:proofErr w:type="spellEnd"/>
      <w:r w:rsidRPr="00CD4C2E">
        <w:rPr>
          <w:rFonts w:hint="eastAsia"/>
        </w:rPr>
        <w:t xml:space="preserve"> genome wide association study의 연구를 총괄한 미국 NIH의 </w:t>
      </w:r>
      <w:r w:rsidRPr="00CD4C2E">
        <w:t>National Human Genome Research</w:t>
      </w:r>
      <w:r w:rsidRPr="00CD4C2E">
        <w:rPr>
          <w:rFonts w:hint="eastAsia"/>
        </w:rPr>
        <w:t xml:space="preserve"> </w:t>
      </w:r>
      <w:r w:rsidRPr="00CD4C2E">
        <w:t>Institute (NHGRI)</w:t>
      </w:r>
      <w:r w:rsidRPr="00CD4C2E">
        <w:rPr>
          <w:rFonts w:hint="eastAsia"/>
        </w:rPr>
        <w:t xml:space="preserve">의 Inflammatory disease section의 Staff scientist인 </w:t>
      </w:r>
      <w:r w:rsidRPr="00CD4C2E">
        <w:t xml:space="preserve">Elaine F. </w:t>
      </w:r>
      <w:proofErr w:type="spellStart"/>
      <w:r w:rsidRPr="00CD4C2E">
        <w:t>Remmers</w:t>
      </w:r>
      <w:proofErr w:type="spellEnd"/>
      <w:r w:rsidRPr="00CD4C2E">
        <w:rPr>
          <w:rFonts w:hint="eastAsia"/>
        </w:rPr>
        <w:t xml:space="preserve"> 박사를 초청하여 </w:t>
      </w:r>
      <w:proofErr w:type="spellStart"/>
      <w:r w:rsidRPr="00CD4C2E">
        <w:rPr>
          <w:rFonts w:hint="eastAsia"/>
        </w:rPr>
        <w:t>베체트병의</w:t>
      </w:r>
      <w:proofErr w:type="spellEnd"/>
      <w:r w:rsidRPr="00CD4C2E">
        <w:rPr>
          <w:rFonts w:hint="eastAsia"/>
        </w:rPr>
        <w:t xml:space="preserve"> 유전학적인 특징에 대한 최신 지견에 대한 특강을 들을 예정입니다.</w:t>
      </w:r>
    </w:p>
    <w:p w:rsidR="002551A9" w:rsidRPr="002551A9" w:rsidRDefault="00CD4C2E" w:rsidP="00CD4C2E">
      <w:r w:rsidRPr="00CD4C2E">
        <w:rPr>
          <w:rFonts w:hint="eastAsia"/>
        </w:rPr>
        <w:t xml:space="preserve">또한 </w:t>
      </w:r>
      <w:proofErr w:type="spellStart"/>
      <w:r w:rsidRPr="00CD4C2E">
        <w:rPr>
          <w:rFonts w:hint="eastAsia"/>
        </w:rPr>
        <w:t>베체트병</w:t>
      </w:r>
      <w:proofErr w:type="spellEnd"/>
      <w:r w:rsidRPr="00CD4C2E">
        <w:rPr>
          <w:rFonts w:hint="eastAsia"/>
        </w:rPr>
        <w:t xml:space="preserve"> 치료에서 생물학적 제제의 사용에 관한 국내외 경험에 대한 강의와 더불어 국내에서 </w:t>
      </w:r>
      <w:proofErr w:type="spellStart"/>
      <w:r w:rsidRPr="00CD4C2E">
        <w:rPr>
          <w:rFonts w:hint="eastAsia"/>
        </w:rPr>
        <w:t>베체트병</w:t>
      </w:r>
      <w:proofErr w:type="spellEnd"/>
      <w:r w:rsidRPr="00CD4C2E">
        <w:rPr>
          <w:rFonts w:hint="eastAsia"/>
        </w:rPr>
        <w:t xml:space="preserve"> 치료에 생물학적 제제를 보험 급여로 사용할 수 있는 지에 대한 패널 토의를 보건복지부 또는 </w:t>
      </w:r>
      <w:proofErr w:type="spellStart"/>
      <w:r w:rsidRPr="00CD4C2E">
        <w:rPr>
          <w:rFonts w:hint="eastAsia"/>
        </w:rPr>
        <w:t>식약처</w:t>
      </w:r>
      <w:proofErr w:type="spellEnd"/>
      <w:r w:rsidRPr="00CD4C2E">
        <w:rPr>
          <w:rFonts w:hint="eastAsia"/>
        </w:rPr>
        <w:t xml:space="preserve"> 인사, </w:t>
      </w:r>
      <w:proofErr w:type="spellStart"/>
      <w:r w:rsidRPr="00CD4C2E">
        <w:rPr>
          <w:rFonts w:hint="eastAsia"/>
        </w:rPr>
        <w:t>베체트병</w:t>
      </w:r>
      <w:proofErr w:type="spellEnd"/>
      <w:r w:rsidRPr="00CD4C2E">
        <w:rPr>
          <w:rFonts w:hint="eastAsia"/>
        </w:rPr>
        <w:t xml:space="preserve"> </w:t>
      </w:r>
      <w:proofErr w:type="spellStart"/>
      <w:r w:rsidRPr="00CD4C2E">
        <w:rPr>
          <w:rFonts w:hint="eastAsia"/>
        </w:rPr>
        <w:t>환우회장</w:t>
      </w:r>
      <w:proofErr w:type="spellEnd"/>
      <w:r w:rsidRPr="00CD4C2E">
        <w:rPr>
          <w:rFonts w:hint="eastAsia"/>
        </w:rPr>
        <w:t xml:space="preserve"> 등을 모시고 하려고 계획하고 있습니다.</w:t>
      </w:r>
    </w:p>
    <w:p w:rsidR="00CD4C2E" w:rsidRDefault="00CD4C2E" w:rsidP="00CD4C2E"/>
    <w:p w:rsidR="00C464DD" w:rsidRPr="009C790A" w:rsidRDefault="003B25D6" w:rsidP="00CD4C2E">
      <w:r>
        <w:rPr>
          <w:rFonts w:hint="eastAsia"/>
          <w:b/>
          <w:bCs/>
        </w:rPr>
        <w:t xml:space="preserve">올해에는 자유연제 발표가 없으므로 양해하여 주시기 바라며, </w:t>
      </w:r>
      <w:r w:rsidR="00C464DD" w:rsidRPr="009C790A">
        <w:rPr>
          <w:rFonts w:hint="eastAsia"/>
          <w:b/>
          <w:bCs/>
        </w:rPr>
        <w:t xml:space="preserve">학술대회와 관련하여 좋은 고견 있으시면 </w:t>
      </w:r>
      <w:r w:rsidR="00CD4C2E">
        <w:rPr>
          <w:rFonts w:hint="eastAsia"/>
          <w:b/>
          <w:bCs/>
        </w:rPr>
        <w:t>이윤종</w:t>
      </w:r>
      <w:r w:rsidR="00C464DD" w:rsidRPr="009C790A">
        <w:rPr>
          <w:rFonts w:hint="eastAsia"/>
          <w:b/>
          <w:bCs/>
        </w:rPr>
        <w:t xml:space="preserve"> 학술이사(서울대학교 의과대학 </w:t>
      </w:r>
      <w:proofErr w:type="spellStart"/>
      <w:r w:rsidR="00CD4C2E">
        <w:rPr>
          <w:rFonts w:hint="eastAsia"/>
          <w:b/>
          <w:bCs/>
        </w:rPr>
        <w:t>분당서울대병원류마티스내</w:t>
      </w:r>
      <w:r w:rsidR="00C464DD" w:rsidRPr="009C790A">
        <w:rPr>
          <w:rFonts w:hint="eastAsia"/>
          <w:b/>
          <w:bCs/>
        </w:rPr>
        <w:t>과</w:t>
      </w:r>
      <w:proofErr w:type="spellEnd"/>
      <w:r w:rsidR="00C464DD" w:rsidRPr="009C790A">
        <w:rPr>
          <w:rFonts w:hint="eastAsia"/>
          <w:b/>
          <w:bCs/>
        </w:rPr>
        <w:t xml:space="preserve">: </w:t>
      </w:r>
      <w:r w:rsidR="00CD4C2E" w:rsidRPr="00CD4C2E">
        <w:rPr>
          <w:b/>
          <w:bCs/>
        </w:rPr>
        <w:t>leeyn35@gmail.com</w:t>
      </w:r>
      <w:r w:rsidR="00C464DD" w:rsidRPr="009C790A">
        <w:rPr>
          <w:rFonts w:hint="eastAsia"/>
          <w:b/>
          <w:bCs/>
        </w:rPr>
        <w:t xml:space="preserve">)에게 알려주시기 바랍니다. </w:t>
      </w:r>
    </w:p>
    <w:p w:rsidR="00EA4DFB" w:rsidRPr="00C464DD" w:rsidRDefault="00EA4DFB" w:rsidP="00FC5BAB"/>
    <w:p w:rsidR="00FC5BAB" w:rsidRPr="000B04C6" w:rsidRDefault="00FC5BAB" w:rsidP="00FC5BAB">
      <w:pPr>
        <w:rPr>
          <w:b/>
        </w:rPr>
      </w:pPr>
      <w:r w:rsidRPr="000B04C6">
        <w:rPr>
          <w:rFonts w:hint="eastAsia"/>
          <w:b/>
        </w:rPr>
        <w:t>부디 참석하여 주셔서 자리를 빛내 주시고, 아울러 본 학회가 훌륭히 발전할 수 있도록 많은 지도와 격려를 하여 주시기 바랍니다.</w:t>
      </w:r>
    </w:p>
    <w:p w:rsidR="009C790A" w:rsidRPr="00FC5BAB" w:rsidRDefault="009C790A" w:rsidP="009C790A"/>
    <w:p w:rsidR="009C790A" w:rsidRDefault="009C790A" w:rsidP="00FC5BAB">
      <w:pPr>
        <w:jc w:val="center"/>
        <w:rPr>
          <w:b/>
          <w:bCs/>
        </w:rPr>
      </w:pPr>
      <w:r w:rsidRPr="009C790A">
        <w:rPr>
          <w:rFonts w:hint="eastAsia"/>
          <w:b/>
          <w:bCs/>
        </w:rPr>
        <w:t>20</w:t>
      </w:r>
      <w:r>
        <w:rPr>
          <w:rFonts w:hint="eastAsia"/>
          <w:b/>
          <w:bCs/>
        </w:rPr>
        <w:t>1</w:t>
      </w:r>
      <w:r w:rsidR="00CD4C2E">
        <w:rPr>
          <w:rFonts w:hint="eastAsia"/>
          <w:b/>
          <w:bCs/>
        </w:rPr>
        <w:t>4</w:t>
      </w:r>
      <w:r w:rsidRPr="009C790A">
        <w:rPr>
          <w:rFonts w:hint="eastAsia"/>
          <w:b/>
          <w:bCs/>
        </w:rPr>
        <w:t xml:space="preserve">년 </w:t>
      </w:r>
      <w:r w:rsidR="00646487">
        <w:rPr>
          <w:rFonts w:hint="eastAsia"/>
          <w:b/>
          <w:bCs/>
        </w:rPr>
        <w:t>10</w:t>
      </w:r>
      <w:r w:rsidRPr="009C790A">
        <w:rPr>
          <w:rFonts w:hint="eastAsia"/>
          <w:b/>
          <w:bCs/>
        </w:rPr>
        <w:t xml:space="preserve">월 </w:t>
      </w:r>
      <w:r w:rsidR="00CD4C2E">
        <w:rPr>
          <w:rFonts w:hint="eastAsia"/>
          <w:b/>
          <w:bCs/>
        </w:rPr>
        <w:t>6</w:t>
      </w:r>
      <w:r w:rsidRPr="009C790A">
        <w:rPr>
          <w:rFonts w:hint="eastAsia"/>
          <w:b/>
          <w:bCs/>
        </w:rPr>
        <w:t>일</w:t>
      </w:r>
    </w:p>
    <w:p w:rsidR="00FC5BAB" w:rsidRPr="009C790A" w:rsidRDefault="00FC5BAB" w:rsidP="00FC5BAB">
      <w:pPr>
        <w:jc w:val="center"/>
      </w:pPr>
    </w:p>
    <w:p w:rsidR="00CD4C2E" w:rsidRPr="00CD4C2E" w:rsidRDefault="00CD4C2E" w:rsidP="00CD4C2E">
      <w:pPr>
        <w:jc w:val="right"/>
        <w:rPr>
          <w:rFonts w:asciiTheme="minorHAnsi" w:eastAsiaTheme="minorHAnsi" w:hAnsiTheme="minorHAnsi"/>
          <w:b/>
          <w:szCs w:val="20"/>
        </w:rPr>
      </w:pPr>
      <w:proofErr w:type="spellStart"/>
      <w:r w:rsidRPr="00CD4C2E">
        <w:rPr>
          <w:rFonts w:asciiTheme="minorHAnsi" w:eastAsiaTheme="minorHAnsi" w:hAnsiTheme="minorHAnsi" w:hint="eastAsia"/>
          <w:b/>
          <w:szCs w:val="20"/>
        </w:rPr>
        <w:t>대한</w:t>
      </w:r>
      <w:r w:rsidRPr="00CD4C2E">
        <w:rPr>
          <w:rFonts w:asciiTheme="minorHAnsi" w:eastAsiaTheme="minorHAnsi" w:hAnsiTheme="minorHAnsi"/>
          <w:b/>
          <w:szCs w:val="20"/>
        </w:rPr>
        <w:t>베체트병</w:t>
      </w:r>
      <w:r w:rsidRPr="00CD4C2E">
        <w:rPr>
          <w:rFonts w:asciiTheme="minorHAnsi" w:eastAsiaTheme="minorHAnsi" w:hAnsiTheme="minorHAnsi" w:hint="eastAsia"/>
          <w:b/>
          <w:szCs w:val="20"/>
        </w:rPr>
        <w:t>학회</w:t>
      </w:r>
      <w:proofErr w:type="spellEnd"/>
      <w:r w:rsidRPr="00CD4C2E">
        <w:rPr>
          <w:rFonts w:asciiTheme="minorHAnsi" w:eastAsiaTheme="minorHAnsi" w:hAnsiTheme="minorHAnsi" w:hint="eastAsia"/>
          <w:b/>
          <w:szCs w:val="20"/>
        </w:rPr>
        <w:t xml:space="preserve"> </w:t>
      </w:r>
      <w:r w:rsidRPr="00CD4C2E">
        <w:rPr>
          <w:rFonts w:asciiTheme="minorHAnsi" w:eastAsiaTheme="minorHAnsi" w:hAnsiTheme="minorHAnsi"/>
          <w:b/>
          <w:szCs w:val="20"/>
        </w:rPr>
        <w:t>회</w:t>
      </w:r>
      <w:r w:rsidRPr="00CD4C2E">
        <w:rPr>
          <w:rFonts w:asciiTheme="minorHAnsi" w:eastAsiaTheme="minorHAnsi" w:hAnsiTheme="minorHAnsi" w:hint="eastAsia"/>
          <w:b/>
          <w:szCs w:val="20"/>
        </w:rPr>
        <w:t xml:space="preserve"> </w:t>
      </w:r>
      <w:r w:rsidRPr="00CD4C2E">
        <w:rPr>
          <w:rFonts w:asciiTheme="minorHAnsi" w:eastAsiaTheme="minorHAnsi" w:hAnsiTheme="minorHAnsi"/>
          <w:b/>
          <w:szCs w:val="20"/>
        </w:rPr>
        <w:t xml:space="preserve">장 </w:t>
      </w:r>
      <w:r w:rsidRPr="00CD4C2E">
        <w:rPr>
          <w:rFonts w:asciiTheme="minorHAnsi" w:eastAsiaTheme="minorHAnsi" w:hAnsiTheme="minorHAnsi" w:hint="eastAsia"/>
          <w:b/>
          <w:szCs w:val="20"/>
        </w:rPr>
        <w:t xml:space="preserve">송 영 </w:t>
      </w:r>
      <w:proofErr w:type="spellStart"/>
      <w:r w:rsidRPr="00CD4C2E">
        <w:rPr>
          <w:rFonts w:asciiTheme="minorHAnsi" w:eastAsiaTheme="minorHAnsi" w:hAnsiTheme="minorHAnsi" w:hint="eastAsia"/>
          <w:b/>
          <w:szCs w:val="20"/>
        </w:rPr>
        <w:t>욱</w:t>
      </w:r>
      <w:proofErr w:type="spellEnd"/>
      <w:r w:rsidRPr="00CD4C2E">
        <w:rPr>
          <w:rFonts w:asciiTheme="minorHAnsi" w:eastAsiaTheme="minorHAnsi" w:hAnsiTheme="minorHAnsi" w:hint="eastAsia"/>
          <w:b/>
          <w:szCs w:val="20"/>
        </w:rPr>
        <w:t xml:space="preserve"> </w:t>
      </w:r>
      <w:r w:rsidRPr="00CD4C2E">
        <w:rPr>
          <w:rFonts w:asciiTheme="minorHAnsi" w:eastAsiaTheme="minorHAnsi" w:hAnsiTheme="minorHAnsi"/>
          <w:b/>
          <w:szCs w:val="20"/>
        </w:rPr>
        <w:t>(</w:t>
      </w:r>
      <w:r w:rsidRPr="00CD4C2E">
        <w:rPr>
          <w:rFonts w:asciiTheme="minorHAnsi" w:eastAsiaTheme="minorHAnsi" w:hAnsiTheme="minorHAnsi" w:hint="eastAsia"/>
          <w:b/>
          <w:szCs w:val="20"/>
        </w:rPr>
        <w:t>서울</w:t>
      </w:r>
      <w:r w:rsidRPr="00CD4C2E">
        <w:rPr>
          <w:rFonts w:asciiTheme="minorHAnsi" w:eastAsiaTheme="minorHAnsi" w:hAnsiTheme="minorHAnsi"/>
          <w:b/>
          <w:szCs w:val="20"/>
        </w:rPr>
        <w:t>의대)</w:t>
      </w:r>
    </w:p>
    <w:p w:rsidR="00CD4C2E" w:rsidRPr="00CD4C2E" w:rsidRDefault="00CD4C2E" w:rsidP="00CD4C2E">
      <w:pPr>
        <w:jc w:val="right"/>
        <w:rPr>
          <w:rFonts w:asciiTheme="minorHAnsi" w:eastAsiaTheme="minorHAnsi" w:hAnsiTheme="minorHAnsi"/>
          <w:b/>
          <w:szCs w:val="20"/>
        </w:rPr>
      </w:pPr>
      <w:r w:rsidRPr="00CD4C2E">
        <w:rPr>
          <w:rFonts w:asciiTheme="minorHAnsi" w:eastAsiaTheme="minorHAnsi" w:hAnsiTheme="minorHAnsi" w:hint="eastAsia"/>
          <w:b/>
          <w:szCs w:val="20"/>
        </w:rPr>
        <w:t xml:space="preserve">총 무 </w:t>
      </w:r>
      <w:r w:rsidRPr="00CD4C2E">
        <w:rPr>
          <w:rFonts w:asciiTheme="minorHAnsi" w:eastAsiaTheme="minorHAnsi" w:hAnsiTheme="minorHAnsi"/>
          <w:b/>
          <w:szCs w:val="20"/>
        </w:rPr>
        <w:t>이 은 소 (</w:t>
      </w:r>
      <w:proofErr w:type="spellStart"/>
      <w:r w:rsidRPr="00CD4C2E">
        <w:rPr>
          <w:rFonts w:asciiTheme="minorHAnsi" w:eastAsiaTheme="minorHAnsi" w:hAnsiTheme="minorHAnsi"/>
          <w:b/>
          <w:szCs w:val="20"/>
        </w:rPr>
        <w:t>아주의대</w:t>
      </w:r>
      <w:proofErr w:type="spellEnd"/>
      <w:r w:rsidRPr="00CD4C2E">
        <w:rPr>
          <w:rFonts w:asciiTheme="minorHAnsi" w:eastAsiaTheme="minorHAnsi" w:hAnsiTheme="minorHAnsi"/>
          <w:b/>
          <w:szCs w:val="20"/>
        </w:rPr>
        <w:t>)</w:t>
      </w:r>
    </w:p>
    <w:p w:rsidR="00CD4C2E" w:rsidRPr="00CD4C2E" w:rsidRDefault="00CD4C2E" w:rsidP="00CD4C2E">
      <w:pPr>
        <w:jc w:val="right"/>
        <w:rPr>
          <w:rFonts w:asciiTheme="minorHAnsi" w:eastAsiaTheme="minorHAnsi" w:hAnsiTheme="minorHAnsi"/>
          <w:b/>
          <w:szCs w:val="20"/>
        </w:rPr>
      </w:pPr>
      <w:r w:rsidRPr="00CD4C2E">
        <w:rPr>
          <w:rFonts w:asciiTheme="minorHAnsi" w:eastAsiaTheme="minorHAnsi" w:hAnsiTheme="minorHAnsi" w:hint="eastAsia"/>
          <w:b/>
          <w:szCs w:val="20"/>
        </w:rPr>
        <w:t>학 술 이 윤 종 (서울의대)</w:t>
      </w:r>
    </w:p>
    <w:p w:rsidR="00CD4C2E" w:rsidRPr="00CD4C2E" w:rsidRDefault="00CD4C2E" w:rsidP="00CD4C2E">
      <w:pPr>
        <w:jc w:val="right"/>
        <w:rPr>
          <w:rFonts w:asciiTheme="minorHAnsi" w:eastAsiaTheme="minorHAnsi" w:hAnsiTheme="minorHAnsi"/>
          <w:b/>
          <w:szCs w:val="20"/>
        </w:rPr>
      </w:pPr>
      <w:r w:rsidRPr="00CD4C2E">
        <w:rPr>
          <w:rFonts w:asciiTheme="minorHAnsi" w:eastAsiaTheme="minorHAnsi" w:hAnsiTheme="minorHAnsi" w:hint="eastAsia"/>
          <w:b/>
          <w:szCs w:val="20"/>
        </w:rPr>
        <w:t>재 무 유 형 곤 (서울의대)</w:t>
      </w:r>
    </w:p>
    <w:p w:rsidR="00CD4C2E" w:rsidRPr="00CD4C2E" w:rsidRDefault="00CD4C2E" w:rsidP="00CD4C2E">
      <w:pPr>
        <w:jc w:val="right"/>
        <w:rPr>
          <w:rFonts w:asciiTheme="minorHAnsi" w:eastAsiaTheme="minorHAnsi" w:hAnsiTheme="minorHAnsi"/>
          <w:b/>
          <w:szCs w:val="20"/>
        </w:rPr>
      </w:pPr>
      <w:proofErr w:type="spellStart"/>
      <w:r w:rsidRPr="00CD4C2E">
        <w:rPr>
          <w:rFonts w:asciiTheme="minorHAnsi" w:eastAsiaTheme="minorHAnsi" w:hAnsiTheme="minorHAnsi" w:hint="eastAsia"/>
          <w:b/>
          <w:szCs w:val="20"/>
        </w:rPr>
        <w:t>섭</w:t>
      </w:r>
      <w:proofErr w:type="spellEnd"/>
      <w:r w:rsidRPr="00CD4C2E">
        <w:rPr>
          <w:rFonts w:asciiTheme="minorHAnsi" w:eastAsiaTheme="minorHAnsi" w:hAnsiTheme="minorHAnsi" w:hint="eastAsia"/>
          <w:b/>
          <w:szCs w:val="20"/>
        </w:rPr>
        <w:t xml:space="preserve"> 외 천 재 </w:t>
      </w:r>
      <w:proofErr w:type="spellStart"/>
      <w:r w:rsidRPr="00CD4C2E">
        <w:rPr>
          <w:rFonts w:asciiTheme="minorHAnsi" w:eastAsiaTheme="minorHAnsi" w:hAnsiTheme="minorHAnsi" w:hint="eastAsia"/>
          <w:b/>
          <w:szCs w:val="20"/>
        </w:rPr>
        <w:t>희</w:t>
      </w:r>
      <w:proofErr w:type="spellEnd"/>
      <w:r w:rsidRPr="00CD4C2E">
        <w:rPr>
          <w:rFonts w:asciiTheme="minorHAnsi" w:eastAsiaTheme="minorHAnsi" w:hAnsiTheme="minorHAnsi"/>
          <w:b/>
          <w:szCs w:val="20"/>
        </w:rPr>
        <w:t xml:space="preserve"> (</w:t>
      </w:r>
      <w:r w:rsidRPr="00CD4C2E">
        <w:rPr>
          <w:rFonts w:asciiTheme="minorHAnsi" w:eastAsiaTheme="minorHAnsi" w:hAnsiTheme="minorHAnsi" w:hint="eastAsia"/>
          <w:b/>
          <w:szCs w:val="20"/>
        </w:rPr>
        <w:t>연세</w:t>
      </w:r>
      <w:r w:rsidRPr="00CD4C2E">
        <w:rPr>
          <w:rFonts w:asciiTheme="minorHAnsi" w:eastAsiaTheme="minorHAnsi" w:hAnsiTheme="minorHAnsi"/>
          <w:b/>
          <w:szCs w:val="20"/>
        </w:rPr>
        <w:t>의대)</w:t>
      </w:r>
    </w:p>
    <w:p w:rsidR="00CD4C2E" w:rsidRPr="00CD4C2E" w:rsidRDefault="00CD4C2E" w:rsidP="00CD4C2E">
      <w:pPr>
        <w:jc w:val="right"/>
        <w:rPr>
          <w:rFonts w:asciiTheme="minorHAnsi" w:eastAsiaTheme="minorHAnsi" w:hAnsiTheme="minorHAnsi"/>
          <w:b/>
          <w:szCs w:val="20"/>
        </w:rPr>
      </w:pPr>
      <w:r w:rsidRPr="00CD4C2E">
        <w:rPr>
          <w:rFonts w:asciiTheme="minorHAnsi" w:eastAsiaTheme="minorHAnsi" w:hAnsiTheme="minorHAnsi" w:hint="eastAsia"/>
          <w:b/>
          <w:szCs w:val="20"/>
        </w:rPr>
        <w:t xml:space="preserve">무임소 오 재 </w:t>
      </w:r>
      <w:proofErr w:type="spellStart"/>
      <w:r w:rsidRPr="00CD4C2E">
        <w:rPr>
          <w:rFonts w:asciiTheme="minorHAnsi" w:eastAsiaTheme="minorHAnsi" w:hAnsiTheme="minorHAnsi" w:hint="eastAsia"/>
          <w:b/>
          <w:szCs w:val="20"/>
        </w:rPr>
        <w:t>령</w:t>
      </w:r>
      <w:proofErr w:type="spellEnd"/>
      <w:r w:rsidRPr="00CD4C2E">
        <w:rPr>
          <w:rFonts w:asciiTheme="minorHAnsi" w:eastAsiaTheme="minorHAnsi" w:hAnsiTheme="minorHAnsi"/>
          <w:b/>
          <w:szCs w:val="20"/>
        </w:rPr>
        <w:t xml:space="preserve"> (</w:t>
      </w:r>
      <w:r w:rsidRPr="00CD4C2E">
        <w:rPr>
          <w:rFonts w:asciiTheme="minorHAnsi" w:eastAsiaTheme="minorHAnsi" w:hAnsiTheme="minorHAnsi" w:hint="eastAsia"/>
          <w:b/>
          <w:szCs w:val="20"/>
        </w:rPr>
        <w:t>고려</w:t>
      </w:r>
      <w:r w:rsidRPr="00CD4C2E">
        <w:rPr>
          <w:rFonts w:asciiTheme="minorHAnsi" w:eastAsiaTheme="minorHAnsi" w:hAnsiTheme="minorHAnsi"/>
          <w:b/>
          <w:szCs w:val="20"/>
        </w:rPr>
        <w:t>의대)</w:t>
      </w:r>
    </w:p>
    <w:bookmarkEnd w:id="0"/>
    <w:p w:rsidR="00FC5BAB" w:rsidRPr="00FC5BAB" w:rsidRDefault="00A33C32" w:rsidP="00FC5BAB">
      <w:pPr>
        <w:jc w:val="left"/>
        <w:rPr>
          <w:b/>
          <w:bCs/>
        </w:rPr>
      </w:pPr>
      <w:r>
        <w:rPr>
          <w:b/>
          <w:bCs/>
        </w:rPr>
        <w:br w:type="page"/>
      </w:r>
      <w:r w:rsidR="00FC5BAB" w:rsidRPr="00FC5BAB">
        <w:rPr>
          <w:rFonts w:hint="eastAsia"/>
          <w:b/>
          <w:bCs/>
        </w:rPr>
        <w:lastRenderedPageBreak/>
        <w:t>학술대회 일정</w:t>
      </w:r>
    </w:p>
    <w:p w:rsidR="00FC5BAB" w:rsidRPr="00FC5BAB" w:rsidRDefault="00FC5BAB" w:rsidP="00FC5BAB">
      <w:pPr>
        <w:jc w:val="left"/>
        <w:rPr>
          <w:b/>
          <w:bCs/>
        </w:rPr>
      </w:pPr>
    </w:p>
    <w:p w:rsidR="00CD4C2E" w:rsidRPr="00FC5BAB" w:rsidRDefault="00CD4C2E" w:rsidP="00CD4C2E">
      <w:pPr>
        <w:jc w:val="right"/>
        <w:rPr>
          <w:b/>
          <w:bCs/>
        </w:rPr>
      </w:pPr>
    </w:p>
    <w:p w:rsidR="00CD4C2E" w:rsidRPr="00FC5BAB" w:rsidRDefault="00CD4C2E" w:rsidP="00CD4C2E">
      <w:pPr>
        <w:jc w:val="left"/>
      </w:pPr>
      <w:r w:rsidRPr="00FC5BAB">
        <w:rPr>
          <w:rFonts w:hint="eastAsia"/>
        </w:rPr>
        <w:t>1</w:t>
      </w:r>
      <w:r>
        <w:rPr>
          <w:rFonts w:hint="eastAsia"/>
        </w:rPr>
        <w:t>2</w:t>
      </w:r>
      <w:r w:rsidRPr="00FC5BAB">
        <w:rPr>
          <w:rFonts w:hint="eastAsia"/>
        </w:rPr>
        <w:t>:</w:t>
      </w:r>
      <w:r>
        <w:rPr>
          <w:rFonts w:hint="eastAsia"/>
        </w:rPr>
        <w:t>30-13:15</w:t>
      </w:r>
      <w:r w:rsidRPr="00FC5BAB">
        <w:rPr>
          <w:rFonts w:hint="eastAsia"/>
        </w:rPr>
        <w:tab/>
        <w:t>등록</w:t>
      </w:r>
    </w:p>
    <w:p w:rsidR="00CD4C2E" w:rsidRPr="00FC5BAB" w:rsidRDefault="00CD4C2E" w:rsidP="00CD4C2E">
      <w:pPr>
        <w:jc w:val="left"/>
      </w:pPr>
    </w:p>
    <w:p w:rsidR="00CD4C2E" w:rsidRPr="00FC5BAB" w:rsidRDefault="00CD4C2E" w:rsidP="00CD4C2E">
      <w:pPr>
        <w:jc w:val="left"/>
      </w:pPr>
      <w:r>
        <w:rPr>
          <w:rFonts w:hint="eastAsia"/>
        </w:rPr>
        <w:t>13:15-13:20</w:t>
      </w:r>
      <w:r w:rsidRPr="00FC5BAB">
        <w:rPr>
          <w:rFonts w:hint="eastAsia"/>
        </w:rPr>
        <w:tab/>
      </w:r>
      <w:proofErr w:type="spellStart"/>
      <w:r w:rsidRPr="00FC5BAB">
        <w:rPr>
          <w:rFonts w:hint="eastAsia"/>
        </w:rPr>
        <w:t>대한베체트병학회장</w:t>
      </w:r>
      <w:proofErr w:type="spellEnd"/>
      <w:r w:rsidRPr="00FC5BAB">
        <w:rPr>
          <w:rFonts w:hint="eastAsia"/>
        </w:rPr>
        <w:t xml:space="preserve"> 인사</w:t>
      </w:r>
    </w:p>
    <w:p w:rsidR="00CD4C2E" w:rsidRDefault="00CD4C2E" w:rsidP="00CD4C2E">
      <w:pPr>
        <w:ind w:rightChars="-21" w:right="-42"/>
      </w:pPr>
    </w:p>
    <w:p w:rsidR="00CD4C2E" w:rsidRDefault="00CD4C2E" w:rsidP="00CD4C2E">
      <w:pPr>
        <w:tabs>
          <w:tab w:val="right" w:pos="8931"/>
        </w:tabs>
        <w:ind w:left="1560" w:rightChars="-21" w:right="-42" w:hangingChars="780" w:hanging="1560"/>
        <w:rPr>
          <w:b/>
        </w:rPr>
      </w:pPr>
      <w:r w:rsidRPr="00C22FDC">
        <w:rPr>
          <w:b/>
        </w:rPr>
        <w:t>13:</w:t>
      </w:r>
      <w:r>
        <w:rPr>
          <w:rFonts w:hint="eastAsia"/>
          <w:b/>
        </w:rPr>
        <w:t>20</w:t>
      </w:r>
      <w:r w:rsidRPr="00C22FDC">
        <w:rPr>
          <w:b/>
        </w:rPr>
        <w:t>-</w:t>
      </w:r>
      <w:r w:rsidRPr="00C22FDC">
        <w:rPr>
          <w:rFonts w:hint="eastAsia"/>
          <w:b/>
        </w:rPr>
        <w:t>1</w:t>
      </w:r>
      <w:r>
        <w:rPr>
          <w:rFonts w:hint="eastAsia"/>
          <w:b/>
        </w:rPr>
        <w:t>5</w:t>
      </w:r>
      <w:r w:rsidRPr="00C22FDC">
        <w:rPr>
          <w:b/>
        </w:rPr>
        <w:t>:</w:t>
      </w:r>
      <w:r>
        <w:rPr>
          <w:rFonts w:hint="eastAsia"/>
          <w:b/>
        </w:rPr>
        <w:t>05</w:t>
      </w:r>
      <w:r w:rsidRPr="00C22FDC">
        <w:rPr>
          <w:b/>
        </w:rPr>
        <w:t xml:space="preserve"> </w:t>
      </w:r>
      <w:r w:rsidRPr="00C22FDC">
        <w:rPr>
          <w:rFonts w:hint="eastAsia"/>
          <w:b/>
        </w:rPr>
        <w:tab/>
      </w:r>
      <w:r w:rsidRPr="00AD7A5D">
        <w:rPr>
          <w:b/>
        </w:rPr>
        <w:t xml:space="preserve">Genetics of </w:t>
      </w:r>
      <w:proofErr w:type="spellStart"/>
      <w:r w:rsidRPr="00AD7A5D">
        <w:rPr>
          <w:b/>
        </w:rPr>
        <w:t>Beh</w:t>
      </w:r>
      <w:r>
        <w:rPr>
          <w:rFonts w:hint="eastAsia"/>
          <w:b/>
        </w:rPr>
        <w:t>ç</w:t>
      </w:r>
      <w:r w:rsidRPr="00AD7A5D">
        <w:rPr>
          <w:b/>
        </w:rPr>
        <w:t>et’s</w:t>
      </w:r>
      <w:proofErr w:type="spellEnd"/>
      <w:r w:rsidRPr="00AD7A5D">
        <w:rPr>
          <w:b/>
        </w:rPr>
        <w:t xml:space="preserve"> disease</w:t>
      </w:r>
      <w:r>
        <w:rPr>
          <w:rFonts w:eastAsia="바탕" w:hint="eastAsia"/>
          <w:szCs w:val="24"/>
        </w:rPr>
        <w:tab/>
      </w:r>
      <w:r w:rsidRPr="00EA4DFB">
        <w:rPr>
          <w:b/>
        </w:rPr>
        <w:t>좌장</w:t>
      </w:r>
      <w:r w:rsidRPr="00EA4DFB">
        <w:rPr>
          <w:rFonts w:hint="eastAsia"/>
          <w:b/>
        </w:rPr>
        <w:t xml:space="preserve">: </w:t>
      </w:r>
      <w:r w:rsidRPr="00646487">
        <w:rPr>
          <w:rFonts w:hint="eastAsia"/>
          <w:b/>
        </w:rPr>
        <w:t>연세</w:t>
      </w:r>
      <w:r w:rsidRPr="00EA4DFB">
        <w:rPr>
          <w:rFonts w:hint="eastAsia"/>
          <w:b/>
        </w:rPr>
        <w:t xml:space="preserve">의대 </w:t>
      </w:r>
      <w:r>
        <w:rPr>
          <w:rFonts w:hint="eastAsia"/>
          <w:b/>
        </w:rPr>
        <w:t>피부과</w:t>
      </w:r>
      <w:r w:rsidRPr="00EA4DFB">
        <w:rPr>
          <w:rFonts w:hint="eastAsia"/>
          <w:b/>
        </w:rPr>
        <w:t xml:space="preserve"> </w:t>
      </w:r>
      <w:r>
        <w:rPr>
          <w:rFonts w:hint="eastAsia"/>
          <w:b/>
        </w:rPr>
        <w:t>방동식</w:t>
      </w:r>
      <w:r w:rsidRPr="00EA4DFB">
        <w:rPr>
          <w:rFonts w:hint="eastAsia"/>
          <w:b/>
        </w:rPr>
        <w:t xml:space="preserve"> 교수</w:t>
      </w:r>
    </w:p>
    <w:p w:rsidR="00CD4C2E" w:rsidRDefault="00CD4C2E" w:rsidP="00CD4C2E">
      <w:pPr>
        <w:ind w:left="1560" w:hangingChars="780" w:hanging="1560"/>
        <w:rPr>
          <w:szCs w:val="20"/>
        </w:rPr>
      </w:pPr>
      <w:r w:rsidRPr="00A803AF">
        <w:rPr>
          <w:rFonts w:hint="eastAsia"/>
          <w:szCs w:val="20"/>
        </w:rPr>
        <w:t>13:</w:t>
      </w:r>
      <w:r>
        <w:rPr>
          <w:rFonts w:hint="eastAsia"/>
          <w:szCs w:val="20"/>
        </w:rPr>
        <w:t>20</w:t>
      </w:r>
      <w:r w:rsidRPr="00A803AF">
        <w:rPr>
          <w:rFonts w:hint="eastAsia"/>
          <w:szCs w:val="20"/>
        </w:rPr>
        <w:t xml:space="preserve"> </w:t>
      </w:r>
      <w:r w:rsidRPr="00A803AF">
        <w:rPr>
          <w:szCs w:val="20"/>
        </w:rPr>
        <w:t>–</w:t>
      </w:r>
      <w:r w:rsidRPr="00A803AF">
        <w:rPr>
          <w:rFonts w:hint="eastAsia"/>
          <w:szCs w:val="20"/>
        </w:rPr>
        <w:t xml:space="preserve"> 1</w:t>
      </w:r>
      <w:r>
        <w:rPr>
          <w:rFonts w:hint="eastAsia"/>
          <w:szCs w:val="20"/>
        </w:rPr>
        <w:t>3</w:t>
      </w:r>
      <w:r w:rsidRPr="00A803AF">
        <w:rPr>
          <w:rFonts w:hint="eastAsia"/>
          <w:szCs w:val="20"/>
        </w:rPr>
        <w:t>:</w:t>
      </w:r>
      <w:r>
        <w:rPr>
          <w:rFonts w:hint="eastAsia"/>
          <w:szCs w:val="20"/>
        </w:rPr>
        <w:t>55</w:t>
      </w:r>
      <w:r>
        <w:rPr>
          <w:rFonts w:hint="eastAsia"/>
          <w:szCs w:val="20"/>
        </w:rPr>
        <w:tab/>
      </w:r>
      <w:r w:rsidRPr="00AD7A5D">
        <w:rPr>
          <w:szCs w:val="20"/>
        </w:rPr>
        <w:t xml:space="preserve">Genetics factors underlying polygenic and monogenic </w:t>
      </w:r>
      <w:proofErr w:type="spellStart"/>
      <w:r w:rsidRPr="00AD7A5D">
        <w:rPr>
          <w:szCs w:val="20"/>
        </w:rPr>
        <w:t>Behçet’s</w:t>
      </w:r>
      <w:proofErr w:type="spellEnd"/>
      <w:r w:rsidRPr="00AD7A5D">
        <w:rPr>
          <w:szCs w:val="20"/>
        </w:rPr>
        <w:t xml:space="preserve"> disease </w:t>
      </w:r>
      <w:r w:rsidRPr="00A803AF">
        <w:rPr>
          <w:szCs w:val="20"/>
        </w:rPr>
        <w:t>–</w:t>
      </w:r>
      <w:r w:rsidRPr="00AD7A5D">
        <w:rPr>
          <w:rFonts w:ascii="Tahoma" w:eastAsiaTheme="minorEastAsia" w:hAnsi="Tahoma" w:cs="Tahoma"/>
          <w:color w:val="595959"/>
          <w:sz w:val="18"/>
          <w:szCs w:val="18"/>
        </w:rPr>
        <w:t xml:space="preserve"> </w:t>
      </w:r>
      <w:r>
        <w:rPr>
          <w:szCs w:val="20"/>
        </w:rPr>
        <w:t xml:space="preserve">Elaine F. </w:t>
      </w:r>
      <w:proofErr w:type="spellStart"/>
      <w:r>
        <w:rPr>
          <w:szCs w:val="20"/>
        </w:rPr>
        <w:t>Remmers</w:t>
      </w:r>
      <w:proofErr w:type="spellEnd"/>
      <w:r w:rsidR="00BD368F">
        <w:rPr>
          <w:rFonts w:hint="eastAsia"/>
          <w:szCs w:val="20"/>
        </w:rPr>
        <w:t>, PhD</w:t>
      </w:r>
      <w:r>
        <w:rPr>
          <w:rFonts w:hint="eastAsia"/>
          <w:szCs w:val="20"/>
        </w:rPr>
        <w:t xml:space="preserve"> (</w:t>
      </w:r>
      <w:r w:rsidR="00BD368F" w:rsidRPr="00CD4C2E">
        <w:rPr>
          <w:rFonts w:hint="eastAsia"/>
        </w:rPr>
        <w:t>Staff scientist</w:t>
      </w:r>
      <w:r w:rsidR="00BD368F">
        <w:rPr>
          <w:rFonts w:hint="eastAsia"/>
        </w:rPr>
        <w:t>,</w:t>
      </w:r>
      <w:r w:rsidR="00BD368F" w:rsidRPr="00BD368F">
        <w:t xml:space="preserve"> </w:t>
      </w:r>
      <w:proofErr w:type="gramStart"/>
      <w:r w:rsidR="00BD368F" w:rsidRPr="00CD4C2E">
        <w:rPr>
          <w:rFonts w:hint="eastAsia"/>
        </w:rPr>
        <w:t>Inflammatory</w:t>
      </w:r>
      <w:proofErr w:type="gramEnd"/>
      <w:r w:rsidR="00BD368F" w:rsidRPr="00CD4C2E">
        <w:rPr>
          <w:rFonts w:hint="eastAsia"/>
        </w:rPr>
        <w:t xml:space="preserve"> disease section</w:t>
      </w:r>
      <w:r w:rsidR="00BD368F">
        <w:rPr>
          <w:rFonts w:hint="eastAsia"/>
        </w:rPr>
        <w:t>,</w:t>
      </w:r>
      <w:r w:rsidR="00BD368F" w:rsidRPr="00CD4C2E">
        <w:rPr>
          <w:rFonts w:hint="eastAsia"/>
        </w:rPr>
        <w:t xml:space="preserve"> </w:t>
      </w:r>
      <w:r w:rsidR="00BD368F" w:rsidRPr="00CD4C2E">
        <w:t>National Human Genome Research</w:t>
      </w:r>
      <w:r w:rsidR="00BD368F" w:rsidRPr="00CD4C2E">
        <w:rPr>
          <w:rFonts w:hint="eastAsia"/>
        </w:rPr>
        <w:t xml:space="preserve"> </w:t>
      </w:r>
      <w:r w:rsidR="00BD368F" w:rsidRPr="00CD4C2E">
        <w:t>Institute</w:t>
      </w:r>
      <w:r>
        <w:rPr>
          <w:rFonts w:hint="eastAsia"/>
          <w:szCs w:val="20"/>
        </w:rPr>
        <w:t>, NIH, USA)</w:t>
      </w:r>
      <w:r w:rsidRPr="00AD7A5D">
        <w:rPr>
          <w:rFonts w:hint="eastAsia"/>
          <w:szCs w:val="20"/>
        </w:rPr>
        <w:t xml:space="preserve"> </w:t>
      </w:r>
    </w:p>
    <w:p w:rsidR="00CD4C2E" w:rsidRPr="00A803AF" w:rsidRDefault="00CD4C2E" w:rsidP="00CD4C2E">
      <w:pPr>
        <w:ind w:left="1560" w:hangingChars="780" w:hanging="1560"/>
        <w:rPr>
          <w:szCs w:val="20"/>
        </w:rPr>
      </w:pPr>
      <w:r w:rsidRPr="00A803AF">
        <w:rPr>
          <w:rFonts w:hint="eastAsia"/>
          <w:szCs w:val="20"/>
        </w:rPr>
        <w:t>1</w:t>
      </w:r>
      <w:r>
        <w:rPr>
          <w:rFonts w:hint="eastAsia"/>
          <w:szCs w:val="20"/>
        </w:rPr>
        <w:t>3</w:t>
      </w:r>
      <w:r w:rsidRPr="00A803AF">
        <w:rPr>
          <w:rFonts w:hint="eastAsia"/>
          <w:szCs w:val="20"/>
        </w:rPr>
        <w:t>:</w:t>
      </w:r>
      <w:r>
        <w:rPr>
          <w:rFonts w:hint="eastAsia"/>
          <w:szCs w:val="20"/>
        </w:rPr>
        <w:t>55</w:t>
      </w:r>
      <w:r w:rsidRPr="00A803AF">
        <w:rPr>
          <w:rFonts w:hint="eastAsia"/>
          <w:szCs w:val="20"/>
        </w:rPr>
        <w:t xml:space="preserve"> </w:t>
      </w:r>
      <w:r w:rsidRPr="00A803AF">
        <w:rPr>
          <w:szCs w:val="20"/>
        </w:rPr>
        <w:t>–</w:t>
      </w:r>
      <w:r w:rsidRPr="00A803AF">
        <w:rPr>
          <w:rFonts w:hint="eastAsia"/>
          <w:szCs w:val="20"/>
        </w:rPr>
        <w:t xml:space="preserve"> 14:</w:t>
      </w:r>
      <w:r>
        <w:rPr>
          <w:rFonts w:hint="eastAsia"/>
          <w:szCs w:val="20"/>
        </w:rPr>
        <w:t>30</w:t>
      </w:r>
      <w:r>
        <w:rPr>
          <w:rFonts w:hint="eastAsia"/>
          <w:szCs w:val="20"/>
        </w:rPr>
        <w:tab/>
      </w:r>
      <w:r w:rsidRPr="00AD7A5D">
        <w:rPr>
          <w:szCs w:val="20"/>
        </w:rPr>
        <w:t xml:space="preserve">Genetic factors in Korean </w:t>
      </w:r>
      <w:proofErr w:type="spellStart"/>
      <w:r w:rsidRPr="00AD7A5D">
        <w:rPr>
          <w:szCs w:val="20"/>
        </w:rPr>
        <w:t>Behçet’s</w:t>
      </w:r>
      <w:proofErr w:type="spellEnd"/>
      <w:r w:rsidRPr="00AD7A5D">
        <w:rPr>
          <w:szCs w:val="20"/>
        </w:rPr>
        <w:t xml:space="preserve"> disease 강은하 교수 (서울대학교 의과대학 내과학교실)</w:t>
      </w:r>
    </w:p>
    <w:p w:rsidR="00CD4C2E" w:rsidRPr="00A803AF" w:rsidRDefault="00CD4C2E" w:rsidP="00CD4C2E">
      <w:pPr>
        <w:ind w:left="1560" w:hangingChars="780" w:hanging="1560"/>
        <w:rPr>
          <w:szCs w:val="20"/>
        </w:rPr>
      </w:pPr>
      <w:r w:rsidRPr="00A803AF">
        <w:rPr>
          <w:rFonts w:hint="eastAsia"/>
          <w:szCs w:val="20"/>
        </w:rPr>
        <w:t>1</w:t>
      </w:r>
      <w:r>
        <w:rPr>
          <w:rFonts w:hint="eastAsia"/>
          <w:szCs w:val="20"/>
        </w:rPr>
        <w:t>4</w:t>
      </w:r>
      <w:r w:rsidRPr="00A803AF">
        <w:rPr>
          <w:rFonts w:hint="eastAsia"/>
          <w:szCs w:val="20"/>
        </w:rPr>
        <w:t>:</w:t>
      </w:r>
      <w:r>
        <w:rPr>
          <w:rFonts w:hint="eastAsia"/>
          <w:szCs w:val="20"/>
        </w:rPr>
        <w:t>30</w:t>
      </w:r>
      <w:r w:rsidRPr="00A803AF">
        <w:rPr>
          <w:rFonts w:hint="eastAsia"/>
          <w:szCs w:val="20"/>
        </w:rPr>
        <w:t xml:space="preserve"> </w:t>
      </w:r>
      <w:r w:rsidRPr="00A803AF">
        <w:rPr>
          <w:szCs w:val="20"/>
        </w:rPr>
        <w:t>–</w:t>
      </w:r>
      <w:r w:rsidRPr="00A803AF">
        <w:rPr>
          <w:rFonts w:hint="eastAsia"/>
          <w:szCs w:val="20"/>
        </w:rPr>
        <w:t xml:space="preserve"> 1</w:t>
      </w:r>
      <w:r>
        <w:rPr>
          <w:rFonts w:hint="eastAsia"/>
          <w:szCs w:val="20"/>
        </w:rPr>
        <w:t>5</w:t>
      </w:r>
      <w:r w:rsidRPr="00A803AF">
        <w:rPr>
          <w:rFonts w:hint="eastAsia"/>
          <w:szCs w:val="20"/>
        </w:rPr>
        <w:t>:</w:t>
      </w:r>
      <w:r>
        <w:rPr>
          <w:rFonts w:hint="eastAsia"/>
          <w:szCs w:val="20"/>
        </w:rPr>
        <w:t>05</w:t>
      </w:r>
      <w:r>
        <w:rPr>
          <w:rFonts w:hint="eastAsia"/>
          <w:szCs w:val="20"/>
        </w:rPr>
        <w:tab/>
      </w:r>
      <w:r w:rsidRPr="00AD7A5D">
        <w:rPr>
          <w:szCs w:val="20"/>
        </w:rPr>
        <w:t xml:space="preserve">Genetic studies expanding the spectrum of systemic </w:t>
      </w:r>
      <w:proofErr w:type="spellStart"/>
      <w:r w:rsidRPr="00AD7A5D">
        <w:rPr>
          <w:szCs w:val="20"/>
        </w:rPr>
        <w:t>autoinflammatory</w:t>
      </w:r>
      <w:proofErr w:type="spellEnd"/>
      <w:r w:rsidRPr="00AD7A5D">
        <w:rPr>
          <w:szCs w:val="20"/>
        </w:rPr>
        <w:t xml:space="preserve"> diseases </w:t>
      </w:r>
      <w:r w:rsidRPr="003957E2">
        <w:rPr>
          <w:szCs w:val="20"/>
        </w:rPr>
        <w:t>children</w:t>
      </w:r>
      <w:r w:rsidRPr="00A803AF">
        <w:rPr>
          <w:rFonts w:hint="eastAsia"/>
          <w:szCs w:val="20"/>
        </w:rPr>
        <w:t xml:space="preserve"> - </w:t>
      </w:r>
      <w:r w:rsidR="00BD368F">
        <w:rPr>
          <w:szCs w:val="20"/>
        </w:rPr>
        <w:t xml:space="preserve">Elaine F. </w:t>
      </w:r>
      <w:proofErr w:type="spellStart"/>
      <w:r w:rsidR="00BD368F">
        <w:rPr>
          <w:szCs w:val="20"/>
        </w:rPr>
        <w:t>Remmers</w:t>
      </w:r>
      <w:proofErr w:type="spellEnd"/>
      <w:r w:rsidR="00BD368F">
        <w:rPr>
          <w:rFonts w:hint="eastAsia"/>
          <w:szCs w:val="20"/>
        </w:rPr>
        <w:t>, PhD (</w:t>
      </w:r>
      <w:r w:rsidR="00BD368F" w:rsidRPr="00CD4C2E">
        <w:rPr>
          <w:rFonts w:hint="eastAsia"/>
        </w:rPr>
        <w:t>Staff scientist</w:t>
      </w:r>
      <w:r w:rsidR="00BD368F">
        <w:rPr>
          <w:rFonts w:hint="eastAsia"/>
        </w:rPr>
        <w:t>,</w:t>
      </w:r>
      <w:r w:rsidR="00BD368F" w:rsidRPr="00BD368F">
        <w:t xml:space="preserve"> </w:t>
      </w:r>
      <w:r w:rsidR="00BD368F" w:rsidRPr="00CD4C2E">
        <w:rPr>
          <w:rFonts w:hint="eastAsia"/>
        </w:rPr>
        <w:t>Inflammatory disease section</w:t>
      </w:r>
      <w:r w:rsidR="00BD368F">
        <w:rPr>
          <w:rFonts w:hint="eastAsia"/>
        </w:rPr>
        <w:t>,</w:t>
      </w:r>
      <w:r w:rsidR="00BD368F" w:rsidRPr="00CD4C2E">
        <w:rPr>
          <w:rFonts w:hint="eastAsia"/>
        </w:rPr>
        <w:t xml:space="preserve"> </w:t>
      </w:r>
      <w:r w:rsidR="00BD368F" w:rsidRPr="00CD4C2E">
        <w:t>National Human Genome Research</w:t>
      </w:r>
      <w:r w:rsidR="00BD368F" w:rsidRPr="00CD4C2E">
        <w:rPr>
          <w:rFonts w:hint="eastAsia"/>
        </w:rPr>
        <w:t xml:space="preserve"> </w:t>
      </w:r>
      <w:r w:rsidR="00BD368F" w:rsidRPr="00CD4C2E">
        <w:t>Institute</w:t>
      </w:r>
      <w:r w:rsidR="00BD368F">
        <w:rPr>
          <w:rFonts w:hint="eastAsia"/>
          <w:szCs w:val="20"/>
        </w:rPr>
        <w:t>, NIH, USA)</w:t>
      </w:r>
    </w:p>
    <w:p w:rsidR="00CD4C2E" w:rsidRPr="00646487" w:rsidRDefault="00CD4C2E" w:rsidP="00CD4C2E">
      <w:pPr>
        <w:ind w:rightChars="-21" w:right="-42"/>
        <w:rPr>
          <w:b/>
        </w:rPr>
      </w:pPr>
    </w:p>
    <w:p w:rsidR="00CD4C2E" w:rsidRPr="00EA4DFB" w:rsidRDefault="00CD4C2E" w:rsidP="00CD4C2E">
      <w:pPr>
        <w:tabs>
          <w:tab w:val="left" w:pos="1560"/>
        </w:tabs>
        <w:ind w:rightChars="-21" w:right="-42"/>
        <w:rPr>
          <w:b/>
        </w:rPr>
      </w:pPr>
      <w:r w:rsidRPr="00EA4DFB">
        <w:rPr>
          <w:b/>
        </w:rPr>
        <w:t>1</w:t>
      </w:r>
      <w:r>
        <w:rPr>
          <w:rFonts w:hint="eastAsia"/>
          <w:b/>
        </w:rPr>
        <w:t>5</w:t>
      </w:r>
      <w:r w:rsidRPr="00EA4DFB">
        <w:rPr>
          <w:b/>
        </w:rPr>
        <w:t>:</w:t>
      </w:r>
      <w:r>
        <w:rPr>
          <w:rFonts w:hint="eastAsia"/>
          <w:b/>
        </w:rPr>
        <w:t>05</w:t>
      </w:r>
      <w:r>
        <w:rPr>
          <w:b/>
        </w:rPr>
        <w:t>-15:</w:t>
      </w:r>
      <w:r>
        <w:rPr>
          <w:rFonts w:hint="eastAsia"/>
          <w:b/>
        </w:rPr>
        <w:t>2</w:t>
      </w:r>
      <w:r w:rsidRPr="00EA4DFB">
        <w:rPr>
          <w:b/>
        </w:rPr>
        <w:t xml:space="preserve">0 </w:t>
      </w:r>
      <w:r>
        <w:rPr>
          <w:rFonts w:hint="eastAsia"/>
          <w:b/>
        </w:rPr>
        <w:tab/>
      </w:r>
      <w:r w:rsidRPr="00EA4DFB">
        <w:rPr>
          <w:b/>
        </w:rPr>
        <w:t>Coffee</w:t>
      </w:r>
      <w:r>
        <w:rPr>
          <w:rFonts w:hint="eastAsia"/>
          <w:b/>
        </w:rPr>
        <w:t xml:space="preserve"> break</w:t>
      </w:r>
    </w:p>
    <w:p w:rsidR="00CD4C2E" w:rsidRDefault="00CD4C2E" w:rsidP="00CD4C2E">
      <w:pPr>
        <w:ind w:rightChars="-21" w:right="-42"/>
        <w:rPr>
          <w:b/>
        </w:rPr>
      </w:pPr>
    </w:p>
    <w:p w:rsidR="00CD4C2E" w:rsidRPr="00EA4DFB" w:rsidRDefault="00CD4C2E" w:rsidP="00CD4C2E">
      <w:pPr>
        <w:tabs>
          <w:tab w:val="left" w:pos="1560"/>
          <w:tab w:val="right" w:pos="8931"/>
        </w:tabs>
        <w:ind w:rightChars="-21" w:right="-42"/>
        <w:rPr>
          <w:b/>
        </w:rPr>
      </w:pPr>
      <w:r>
        <w:rPr>
          <w:rFonts w:hint="eastAsia"/>
          <w:b/>
        </w:rPr>
        <w:t>15:20-17:0</w:t>
      </w:r>
      <w:r w:rsidRPr="00EA4DFB">
        <w:rPr>
          <w:rFonts w:hint="eastAsia"/>
          <w:b/>
        </w:rPr>
        <w:t xml:space="preserve">0 </w:t>
      </w:r>
      <w:r>
        <w:rPr>
          <w:rFonts w:hint="eastAsia"/>
          <w:b/>
        </w:rPr>
        <w:tab/>
      </w:r>
      <w:r w:rsidRPr="00AD7A5D">
        <w:rPr>
          <w:b/>
          <w:szCs w:val="20"/>
        </w:rPr>
        <w:t xml:space="preserve">Biologic treatment in </w:t>
      </w:r>
      <w:proofErr w:type="spellStart"/>
      <w:r w:rsidRPr="00AD7A5D">
        <w:rPr>
          <w:b/>
        </w:rPr>
        <w:t>Beh</w:t>
      </w:r>
      <w:r>
        <w:rPr>
          <w:rFonts w:hint="eastAsia"/>
          <w:b/>
        </w:rPr>
        <w:t>ç</w:t>
      </w:r>
      <w:r w:rsidRPr="00AD7A5D">
        <w:rPr>
          <w:b/>
        </w:rPr>
        <w:t>et’s</w:t>
      </w:r>
      <w:proofErr w:type="spellEnd"/>
      <w:r w:rsidRPr="00AD7A5D">
        <w:rPr>
          <w:b/>
        </w:rPr>
        <w:t xml:space="preserve"> </w:t>
      </w:r>
      <w:r w:rsidRPr="00AD7A5D">
        <w:rPr>
          <w:b/>
          <w:szCs w:val="20"/>
        </w:rPr>
        <w:t>disease</w:t>
      </w:r>
      <w:r>
        <w:rPr>
          <w:rFonts w:hint="eastAsia"/>
          <w:b/>
        </w:rPr>
        <w:tab/>
      </w:r>
      <w:r w:rsidRPr="00EA4DFB">
        <w:rPr>
          <w:b/>
        </w:rPr>
        <w:t>좌장</w:t>
      </w:r>
      <w:r>
        <w:rPr>
          <w:rFonts w:hint="eastAsia"/>
          <w:b/>
        </w:rPr>
        <w:t>: 서울</w:t>
      </w:r>
      <w:r w:rsidRPr="00EA4DFB">
        <w:rPr>
          <w:rFonts w:hint="eastAsia"/>
          <w:b/>
        </w:rPr>
        <w:t xml:space="preserve">의대 </w:t>
      </w:r>
      <w:r>
        <w:rPr>
          <w:rFonts w:hint="eastAsia"/>
          <w:b/>
        </w:rPr>
        <w:t>내</w:t>
      </w:r>
      <w:r w:rsidRPr="00EA4DFB">
        <w:rPr>
          <w:rFonts w:hint="eastAsia"/>
          <w:b/>
        </w:rPr>
        <w:t xml:space="preserve">과 </w:t>
      </w:r>
      <w:r>
        <w:rPr>
          <w:rFonts w:hint="eastAsia"/>
          <w:b/>
        </w:rPr>
        <w:t>송영욱</w:t>
      </w:r>
      <w:r w:rsidRPr="00EA4DFB">
        <w:rPr>
          <w:rFonts w:hint="eastAsia"/>
          <w:b/>
        </w:rPr>
        <w:t xml:space="preserve"> 교수</w:t>
      </w:r>
    </w:p>
    <w:p w:rsidR="00CD4C2E" w:rsidRPr="00A803AF" w:rsidRDefault="00CD4C2E" w:rsidP="00CD4C2E">
      <w:pPr>
        <w:ind w:left="1560" w:hangingChars="780" w:hanging="1560"/>
        <w:rPr>
          <w:szCs w:val="20"/>
        </w:rPr>
      </w:pPr>
      <w:r w:rsidRPr="00A803AF">
        <w:rPr>
          <w:rFonts w:hint="eastAsia"/>
          <w:szCs w:val="20"/>
        </w:rPr>
        <w:t>1</w:t>
      </w:r>
      <w:r>
        <w:rPr>
          <w:rFonts w:hint="eastAsia"/>
          <w:szCs w:val="20"/>
        </w:rPr>
        <w:t>5</w:t>
      </w:r>
      <w:r w:rsidRPr="00A803AF">
        <w:rPr>
          <w:rFonts w:hint="eastAsia"/>
          <w:szCs w:val="20"/>
        </w:rPr>
        <w:t>:</w:t>
      </w:r>
      <w:r>
        <w:rPr>
          <w:rFonts w:hint="eastAsia"/>
          <w:szCs w:val="20"/>
        </w:rPr>
        <w:t>2</w:t>
      </w:r>
      <w:r w:rsidRPr="00A803AF">
        <w:rPr>
          <w:rFonts w:hint="eastAsia"/>
          <w:szCs w:val="20"/>
        </w:rPr>
        <w:t xml:space="preserve">0 </w:t>
      </w:r>
      <w:r w:rsidRPr="00A803AF">
        <w:rPr>
          <w:szCs w:val="20"/>
        </w:rPr>
        <w:t>–</w:t>
      </w:r>
      <w:r w:rsidRPr="00A803AF">
        <w:rPr>
          <w:rFonts w:hint="eastAsia"/>
          <w:szCs w:val="20"/>
        </w:rPr>
        <w:t xml:space="preserve"> 15:</w:t>
      </w:r>
      <w:r>
        <w:rPr>
          <w:rFonts w:hint="eastAsia"/>
          <w:szCs w:val="20"/>
        </w:rPr>
        <w:t>40</w:t>
      </w:r>
      <w:r>
        <w:rPr>
          <w:rFonts w:hint="eastAsia"/>
          <w:szCs w:val="20"/>
        </w:rPr>
        <w:tab/>
      </w:r>
      <w:proofErr w:type="spellStart"/>
      <w:r w:rsidR="00BD368F" w:rsidRPr="00975A12">
        <w:rPr>
          <w:rFonts w:hint="eastAsia"/>
          <w:szCs w:val="20"/>
        </w:rPr>
        <w:t>베체트병의</w:t>
      </w:r>
      <w:proofErr w:type="spellEnd"/>
      <w:r w:rsidR="00BD368F" w:rsidRPr="00975A12">
        <w:rPr>
          <w:szCs w:val="20"/>
        </w:rPr>
        <w:t xml:space="preserve"> 생물학적 제제 사용</w:t>
      </w:r>
      <w:r w:rsidR="00BD368F">
        <w:rPr>
          <w:rFonts w:hint="eastAsia"/>
          <w:szCs w:val="20"/>
        </w:rPr>
        <w:t xml:space="preserve"> -</w:t>
      </w:r>
      <w:r w:rsidR="00BD368F" w:rsidRPr="00975A12">
        <w:rPr>
          <w:szCs w:val="20"/>
        </w:rPr>
        <w:t xml:space="preserve"> </w:t>
      </w:r>
      <w:proofErr w:type="spellStart"/>
      <w:r w:rsidR="00BD368F" w:rsidRPr="00975A12">
        <w:rPr>
          <w:szCs w:val="20"/>
        </w:rPr>
        <w:t>이은소</w:t>
      </w:r>
      <w:proofErr w:type="spellEnd"/>
      <w:r w:rsidR="00BD368F" w:rsidRPr="00975A12">
        <w:rPr>
          <w:szCs w:val="20"/>
        </w:rPr>
        <w:t xml:space="preserve"> 교수 (</w:t>
      </w:r>
      <w:proofErr w:type="spellStart"/>
      <w:r w:rsidR="00BD368F" w:rsidRPr="00975A12">
        <w:rPr>
          <w:szCs w:val="20"/>
        </w:rPr>
        <w:t>아주의대</w:t>
      </w:r>
      <w:proofErr w:type="spellEnd"/>
      <w:r w:rsidR="00BD368F" w:rsidRPr="00975A12">
        <w:rPr>
          <w:szCs w:val="20"/>
        </w:rPr>
        <w:t xml:space="preserve"> 피부과)</w:t>
      </w:r>
    </w:p>
    <w:p w:rsidR="00CD4C2E" w:rsidRPr="00A803AF" w:rsidRDefault="00CD4C2E" w:rsidP="00CD4C2E">
      <w:pPr>
        <w:ind w:left="1560" w:hangingChars="780" w:hanging="1560"/>
        <w:rPr>
          <w:szCs w:val="20"/>
        </w:rPr>
      </w:pPr>
      <w:r w:rsidRPr="00A803AF">
        <w:rPr>
          <w:rFonts w:hint="eastAsia"/>
          <w:szCs w:val="20"/>
        </w:rPr>
        <w:t>15:</w:t>
      </w:r>
      <w:r>
        <w:rPr>
          <w:rFonts w:hint="eastAsia"/>
          <w:szCs w:val="20"/>
        </w:rPr>
        <w:t>4</w:t>
      </w:r>
      <w:r w:rsidRPr="00A803AF">
        <w:rPr>
          <w:rFonts w:hint="eastAsia"/>
          <w:szCs w:val="20"/>
        </w:rPr>
        <w:t xml:space="preserve">0 </w:t>
      </w:r>
      <w:r w:rsidRPr="00A803AF">
        <w:rPr>
          <w:szCs w:val="20"/>
        </w:rPr>
        <w:t>–</w:t>
      </w:r>
      <w:r w:rsidRPr="00A803AF">
        <w:rPr>
          <w:rFonts w:hint="eastAsia"/>
          <w:szCs w:val="20"/>
        </w:rPr>
        <w:t xml:space="preserve"> 1</w:t>
      </w:r>
      <w:r>
        <w:rPr>
          <w:rFonts w:hint="eastAsia"/>
          <w:szCs w:val="20"/>
        </w:rPr>
        <w:t>6</w:t>
      </w:r>
      <w:r w:rsidRPr="00A803AF">
        <w:rPr>
          <w:rFonts w:hint="eastAsia"/>
          <w:szCs w:val="20"/>
        </w:rPr>
        <w:t>:</w:t>
      </w:r>
      <w:r>
        <w:rPr>
          <w:rFonts w:hint="eastAsia"/>
          <w:szCs w:val="20"/>
        </w:rPr>
        <w:t>0</w:t>
      </w:r>
      <w:r w:rsidRPr="00A803AF">
        <w:rPr>
          <w:rFonts w:hint="eastAsia"/>
          <w:szCs w:val="20"/>
        </w:rPr>
        <w:t>0</w:t>
      </w:r>
      <w:r>
        <w:rPr>
          <w:rFonts w:hint="eastAsia"/>
          <w:szCs w:val="20"/>
        </w:rPr>
        <w:tab/>
      </w:r>
      <w:proofErr w:type="spellStart"/>
      <w:r w:rsidRPr="00AD7A5D">
        <w:rPr>
          <w:szCs w:val="20"/>
        </w:rPr>
        <w:t>베체트병의</w:t>
      </w:r>
      <w:proofErr w:type="spellEnd"/>
      <w:r w:rsidRPr="00AD7A5D">
        <w:rPr>
          <w:szCs w:val="20"/>
        </w:rPr>
        <w:t xml:space="preserve"> 안과적 침범에서 생물학적 제제 치료 </w:t>
      </w:r>
      <w:r w:rsidRPr="00A803AF">
        <w:rPr>
          <w:szCs w:val="20"/>
        </w:rPr>
        <w:t>–</w:t>
      </w:r>
      <w:r w:rsidRPr="00A803AF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유형곤 교수 (서울의대 안과)</w:t>
      </w:r>
    </w:p>
    <w:p w:rsidR="00CD4C2E" w:rsidRPr="00A803AF" w:rsidRDefault="00CD4C2E" w:rsidP="00CD4C2E">
      <w:pPr>
        <w:rPr>
          <w:szCs w:val="20"/>
        </w:rPr>
      </w:pPr>
      <w:r>
        <w:rPr>
          <w:rFonts w:hint="eastAsia"/>
          <w:szCs w:val="20"/>
        </w:rPr>
        <w:t>16</w:t>
      </w:r>
      <w:r w:rsidRPr="00A803AF">
        <w:rPr>
          <w:rFonts w:hint="eastAsia"/>
          <w:szCs w:val="20"/>
        </w:rPr>
        <w:t>:</w:t>
      </w:r>
      <w:r>
        <w:rPr>
          <w:rFonts w:hint="eastAsia"/>
          <w:szCs w:val="20"/>
        </w:rPr>
        <w:t>0</w:t>
      </w:r>
      <w:r w:rsidRPr="00A803AF">
        <w:rPr>
          <w:rFonts w:hint="eastAsia"/>
          <w:szCs w:val="20"/>
        </w:rPr>
        <w:t xml:space="preserve">0 </w:t>
      </w:r>
      <w:r w:rsidRPr="00A803AF">
        <w:rPr>
          <w:szCs w:val="20"/>
        </w:rPr>
        <w:t>–</w:t>
      </w:r>
      <w:r w:rsidRPr="00A803AF">
        <w:rPr>
          <w:rFonts w:hint="eastAsia"/>
          <w:szCs w:val="20"/>
        </w:rPr>
        <w:t xml:space="preserve"> 1</w:t>
      </w:r>
      <w:r>
        <w:rPr>
          <w:rFonts w:hint="eastAsia"/>
          <w:szCs w:val="20"/>
        </w:rPr>
        <w:t>6</w:t>
      </w:r>
      <w:r w:rsidRPr="00A803AF">
        <w:rPr>
          <w:rFonts w:hint="eastAsia"/>
          <w:szCs w:val="20"/>
        </w:rPr>
        <w:t>:</w:t>
      </w:r>
      <w:r>
        <w:rPr>
          <w:rFonts w:hint="eastAsia"/>
          <w:szCs w:val="20"/>
        </w:rPr>
        <w:t xml:space="preserve">20 </w:t>
      </w:r>
      <w:r>
        <w:rPr>
          <w:rFonts w:hint="eastAsia"/>
          <w:szCs w:val="20"/>
        </w:rPr>
        <w:tab/>
      </w:r>
      <w:proofErr w:type="spellStart"/>
      <w:r w:rsidRPr="00AD7A5D">
        <w:rPr>
          <w:szCs w:val="20"/>
        </w:rPr>
        <w:t>베체트병의</w:t>
      </w:r>
      <w:proofErr w:type="spellEnd"/>
      <w:r w:rsidRPr="00AD7A5D">
        <w:rPr>
          <w:szCs w:val="20"/>
        </w:rPr>
        <w:t xml:space="preserve"> 신경 침범에서 생물학적 제제 치료 </w:t>
      </w:r>
      <w:r w:rsidRPr="00A803AF">
        <w:rPr>
          <w:szCs w:val="20"/>
        </w:rPr>
        <w:t>–</w:t>
      </w:r>
      <w:r w:rsidRPr="00A803AF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김성민 교수</w:t>
      </w:r>
      <w:r w:rsidRPr="00A803AF">
        <w:rPr>
          <w:rFonts w:hint="eastAsia"/>
          <w:szCs w:val="20"/>
        </w:rPr>
        <w:t xml:space="preserve"> (</w:t>
      </w:r>
      <w:r>
        <w:rPr>
          <w:rFonts w:hint="eastAsia"/>
          <w:szCs w:val="20"/>
        </w:rPr>
        <w:t>서울의대 신경과</w:t>
      </w:r>
      <w:r w:rsidRPr="00A803AF">
        <w:rPr>
          <w:rFonts w:hint="eastAsia"/>
          <w:szCs w:val="20"/>
        </w:rPr>
        <w:t>)</w:t>
      </w:r>
    </w:p>
    <w:p w:rsidR="00CD4C2E" w:rsidRDefault="00CD4C2E" w:rsidP="00CD4C2E">
      <w:pPr>
        <w:ind w:left="1560" w:hangingChars="780" w:hanging="1560"/>
        <w:rPr>
          <w:szCs w:val="20"/>
        </w:rPr>
      </w:pPr>
      <w:r>
        <w:rPr>
          <w:rFonts w:hint="eastAsia"/>
          <w:szCs w:val="20"/>
        </w:rPr>
        <w:t>16:2</w:t>
      </w:r>
      <w:r w:rsidRPr="00A803AF">
        <w:rPr>
          <w:rFonts w:hint="eastAsia"/>
          <w:szCs w:val="20"/>
        </w:rPr>
        <w:t xml:space="preserve">0 </w:t>
      </w:r>
      <w:r w:rsidRPr="00A803AF">
        <w:rPr>
          <w:szCs w:val="20"/>
        </w:rPr>
        <w:t>–</w:t>
      </w:r>
      <w:r w:rsidRPr="00A803AF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16:40</w:t>
      </w:r>
      <w:r>
        <w:rPr>
          <w:rFonts w:hint="eastAsia"/>
          <w:szCs w:val="20"/>
        </w:rPr>
        <w:tab/>
      </w:r>
      <w:proofErr w:type="spellStart"/>
      <w:r w:rsidRPr="00AD7A5D">
        <w:rPr>
          <w:szCs w:val="20"/>
        </w:rPr>
        <w:t>베체트병의</w:t>
      </w:r>
      <w:proofErr w:type="spellEnd"/>
      <w:r w:rsidRPr="00AD7A5D">
        <w:rPr>
          <w:szCs w:val="20"/>
        </w:rPr>
        <w:t xml:space="preserve"> 소화기관 침범에서 생물학적 제제 치료 </w:t>
      </w:r>
      <w:r w:rsidRPr="00A803AF">
        <w:rPr>
          <w:szCs w:val="20"/>
        </w:rPr>
        <w:t>–</w:t>
      </w:r>
      <w:r w:rsidRPr="00A803AF">
        <w:rPr>
          <w:rFonts w:hint="eastAsia"/>
          <w:szCs w:val="20"/>
        </w:rPr>
        <w:t xml:space="preserve"> </w:t>
      </w:r>
      <w:r w:rsidRPr="00F6084A">
        <w:rPr>
          <w:szCs w:val="20"/>
        </w:rPr>
        <w:t xml:space="preserve">김영호 </w:t>
      </w:r>
      <w:r>
        <w:rPr>
          <w:rFonts w:hint="eastAsia"/>
          <w:szCs w:val="20"/>
        </w:rPr>
        <w:t xml:space="preserve">교수 </w:t>
      </w:r>
      <w:r w:rsidRPr="00A803AF">
        <w:rPr>
          <w:rFonts w:hint="eastAsia"/>
          <w:szCs w:val="20"/>
        </w:rPr>
        <w:t>(</w:t>
      </w:r>
      <w:r>
        <w:rPr>
          <w:rFonts w:hint="eastAsia"/>
          <w:szCs w:val="20"/>
        </w:rPr>
        <w:t>삼성서울병원 소화기내과</w:t>
      </w:r>
      <w:r w:rsidRPr="00FE646B">
        <w:rPr>
          <w:rFonts w:hint="eastAsia"/>
          <w:szCs w:val="20"/>
        </w:rPr>
        <w:t>)</w:t>
      </w:r>
    </w:p>
    <w:p w:rsidR="00CD4C2E" w:rsidRDefault="00CD4C2E" w:rsidP="00BD368F">
      <w:pPr>
        <w:ind w:left="1560" w:hangingChars="780" w:hanging="1560"/>
        <w:rPr>
          <w:szCs w:val="20"/>
        </w:rPr>
      </w:pPr>
      <w:r w:rsidRPr="00AD7A5D">
        <w:rPr>
          <w:szCs w:val="20"/>
        </w:rPr>
        <w:t>16:45</w:t>
      </w:r>
      <w:r>
        <w:rPr>
          <w:rFonts w:hint="eastAsia"/>
          <w:szCs w:val="20"/>
        </w:rPr>
        <w:t xml:space="preserve"> </w:t>
      </w:r>
      <w:r w:rsidRPr="00AD7A5D">
        <w:rPr>
          <w:szCs w:val="20"/>
        </w:rPr>
        <w:t>-</w:t>
      </w:r>
      <w:r>
        <w:rPr>
          <w:rFonts w:hint="eastAsia"/>
          <w:szCs w:val="20"/>
        </w:rPr>
        <w:t xml:space="preserve"> </w:t>
      </w:r>
      <w:r w:rsidRPr="00AD7A5D">
        <w:rPr>
          <w:szCs w:val="20"/>
        </w:rPr>
        <w:t xml:space="preserve">17:30 </w:t>
      </w:r>
      <w:r>
        <w:rPr>
          <w:rFonts w:hint="eastAsia"/>
          <w:szCs w:val="20"/>
        </w:rPr>
        <w:tab/>
      </w:r>
      <w:r w:rsidRPr="00AD7A5D">
        <w:rPr>
          <w:szCs w:val="20"/>
        </w:rPr>
        <w:t xml:space="preserve">Panel Discussion; 국내 </w:t>
      </w:r>
      <w:proofErr w:type="spellStart"/>
      <w:r w:rsidRPr="00AD7A5D">
        <w:rPr>
          <w:szCs w:val="20"/>
        </w:rPr>
        <w:t>베체트병</w:t>
      </w:r>
      <w:proofErr w:type="spellEnd"/>
      <w:r w:rsidRPr="00AD7A5D">
        <w:rPr>
          <w:szCs w:val="20"/>
        </w:rPr>
        <w:t xml:space="preserve"> 환자의 생물학적 제제 급여 </w:t>
      </w:r>
      <w:r>
        <w:rPr>
          <w:rFonts w:hint="eastAsia"/>
          <w:szCs w:val="20"/>
        </w:rPr>
        <w:t xml:space="preserve">- </w:t>
      </w:r>
      <w:r w:rsidR="00BD368F" w:rsidRPr="00AD7A5D">
        <w:rPr>
          <w:szCs w:val="20"/>
        </w:rPr>
        <w:t>(</w:t>
      </w:r>
      <w:r w:rsidR="00BD368F" w:rsidRPr="00975A12">
        <w:rPr>
          <w:rFonts w:hint="eastAsia"/>
          <w:szCs w:val="20"/>
        </w:rPr>
        <w:t>보건복지부</w:t>
      </w:r>
      <w:r w:rsidR="00BD368F" w:rsidRPr="00975A12">
        <w:rPr>
          <w:szCs w:val="20"/>
        </w:rPr>
        <w:t xml:space="preserve"> 오창현 서기관,</w:t>
      </w:r>
      <w:r w:rsidR="00BD368F" w:rsidRPr="002D03ED">
        <w:rPr>
          <w:szCs w:val="20"/>
        </w:rPr>
        <w:t xml:space="preserve"> </w:t>
      </w:r>
      <w:proofErr w:type="spellStart"/>
      <w:r w:rsidR="00BD368F" w:rsidRPr="00975A12">
        <w:rPr>
          <w:rFonts w:hint="eastAsia"/>
          <w:szCs w:val="20"/>
        </w:rPr>
        <w:t>베체트환우회</w:t>
      </w:r>
      <w:proofErr w:type="spellEnd"/>
      <w:r w:rsidR="00BD368F" w:rsidRPr="00975A12">
        <w:rPr>
          <w:szCs w:val="20"/>
        </w:rPr>
        <w:t xml:space="preserve"> 정동국 회장</w:t>
      </w:r>
      <w:r w:rsidR="00BD368F" w:rsidRPr="002D03ED">
        <w:rPr>
          <w:szCs w:val="20"/>
        </w:rPr>
        <w:t>, 김원호 교수, 유형곤 교수, 김성민 교수)</w:t>
      </w:r>
    </w:p>
    <w:p w:rsidR="00BD368F" w:rsidRPr="00057A29" w:rsidRDefault="00BD368F" w:rsidP="00BD368F">
      <w:pPr>
        <w:ind w:left="1560" w:hangingChars="780" w:hanging="1560"/>
        <w:rPr>
          <w:rStyle w:val="ename"/>
        </w:rPr>
      </w:pPr>
    </w:p>
    <w:p w:rsidR="00CD4C2E" w:rsidRPr="00EA4DFB" w:rsidRDefault="00CD4C2E" w:rsidP="00CD4C2E">
      <w:pPr>
        <w:tabs>
          <w:tab w:val="left" w:pos="1560"/>
        </w:tabs>
        <w:ind w:rightChars="-21" w:right="-42"/>
        <w:rPr>
          <w:b/>
        </w:rPr>
      </w:pPr>
      <w:r w:rsidRPr="00EA4DFB">
        <w:rPr>
          <w:b/>
        </w:rPr>
        <w:t>1</w:t>
      </w:r>
      <w:r>
        <w:rPr>
          <w:rFonts w:hint="eastAsia"/>
          <w:b/>
        </w:rPr>
        <w:t>7</w:t>
      </w:r>
      <w:r w:rsidRPr="00EA4DFB">
        <w:rPr>
          <w:b/>
        </w:rPr>
        <w:t>:</w:t>
      </w:r>
      <w:r>
        <w:rPr>
          <w:rFonts w:hint="eastAsia"/>
          <w:b/>
        </w:rPr>
        <w:t>3</w:t>
      </w:r>
      <w:r w:rsidRPr="00EA4DFB">
        <w:rPr>
          <w:b/>
        </w:rPr>
        <w:t>0-1</w:t>
      </w:r>
      <w:r>
        <w:rPr>
          <w:rFonts w:hint="eastAsia"/>
          <w:b/>
        </w:rPr>
        <w:t>7</w:t>
      </w:r>
      <w:r w:rsidRPr="00EA4DFB">
        <w:rPr>
          <w:b/>
        </w:rPr>
        <w:t>:</w:t>
      </w:r>
      <w:r>
        <w:rPr>
          <w:rFonts w:hint="eastAsia"/>
          <w:b/>
        </w:rPr>
        <w:t>45</w:t>
      </w:r>
      <w:r w:rsidRPr="00EA4DFB">
        <w:rPr>
          <w:b/>
        </w:rPr>
        <w:t xml:space="preserve"> </w:t>
      </w:r>
      <w:r>
        <w:rPr>
          <w:rFonts w:hint="eastAsia"/>
          <w:b/>
        </w:rPr>
        <w:tab/>
      </w:r>
      <w:r w:rsidRPr="002E553E">
        <w:rPr>
          <w:rFonts w:eastAsia="바탕" w:hint="eastAsia"/>
          <w:b/>
          <w:szCs w:val="24"/>
        </w:rPr>
        <w:t>Group Photo &amp; Coffee break</w:t>
      </w:r>
    </w:p>
    <w:p w:rsidR="00CD4C2E" w:rsidRDefault="00CD4C2E" w:rsidP="00CD4C2E">
      <w:pPr>
        <w:ind w:rightChars="-21" w:right="-42"/>
        <w:rPr>
          <w:b/>
        </w:rPr>
      </w:pPr>
    </w:p>
    <w:p w:rsidR="00CD4C2E" w:rsidRDefault="00CD4C2E" w:rsidP="00CD4C2E">
      <w:pPr>
        <w:ind w:rightChars="-21" w:right="-42"/>
        <w:rPr>
          <w:b/>
        </w:rPr>
      </w:pPr>
      <w:r w:rsidRPr="002E553E">
        <w:rPr>
          <w:rFonts w:eastAsia="바탕"/>
          <w:b/>
          <w:szCs w:val="24"/>
        </w:rPr>
        <w:t>1</w:t>
      </w:r>
      <w:r>
        <w:rPr>
          <w:rFonts w:eastAsia="바탕" w:hint="eastAsia"/>
          <w:b/>
          <w:szCs w:val="24"/>
        </w:rPr>
        <w:t>7</w:t>
      </w:r>
      <w:r w:rsidRPr="002E553E">
        <w:rPr>
          <w:rFonts w:eastAsia="바탕"/>
          <w:b/>
          <w:szCs w:val="24"/>
        </w:rPr>
        <w:t>:</w:t>
      </w:r>
      <w:r>
        <w:rPr>
          <w:rFonts w:eastAsia="바탕" w:hint="eastAsia"/>
          <w:b/>
          <w:szCs w:val="24"/>
        </w:rPr>
        <w:t>45</w:t>
      </w:r>
      <w:r w:rsidRPr="002E553E">
        <w:rPr>
          <w:rFonts w:eastAsia="바탕"/>
          <w:b/>
          <w:szCs w:val="24"/>
        </w:rPr>
        <w:t>-18:</w:t>
      </w:r>
      <w:r>
        <w:rPr>
          <w:rFonts w:eastAsia="바탕" w:hint="eastAsia"/>
          <w:b/>
          <w:szCs w:val="24"/>
        </w:rPr>
        <w:t>00</w:t>
      </w:r>
      <w:r>
        <w:rPr>
          <w:rFonts w:eastAsia="바탕" w:hint="eastAsia"/>
          <w:szCs w:val="24"/>
        </w:rPr>
        <w:tab/>
      </w:r>
      <w:r w:rsidRPr="00EA4DFB">
        <w:rPr>
          <w:b/>
        </w:rPr>
        <w:t>총회</w:t>
      </w:r>
      <w:r>
        <w:rPr>
          <w:rFonts w:hint="eastAsia"/>
          <w:b/>
        </w:rPr>
        <w:t>, 폐회</w:t>
      </w:r>
    </w:p>
    <w:p w:rsidR="00CD4C2E" w:rsidRDefault="00CD4C2E" w:rsidP="00CD4C2E">
      <w:pPr>
        <w:ind w:rightChars="-21" w:right="-42"/>
        <w:rPr>
          <w:b/>
        </w:rPr>
      </w:pPr>
    </w:p>
    <w:p w:rsidR="00CD4C2E" w:rsidRPr="00EA4DFB" w:rsidRDefault="00CD4C2E" w:rsidP="00CD4C2E">
      <w:pPr>
        <w:ind w:rightChars="-21" w:right="-42"/>
        <w:rPr>
          <w:b/>
        </w:rPr>
      </w:pPr>
      <w:r>
        <w:rPr>
          <w:rFonts w:hint="eastAsia"/>
          <w:b/>
        </w:rPr>
        <w:t>18:30-19:30</w:t>
      </w:r>
      <w:r>
        <w:rPr>
          <w:rFonts w:hint="eastAsia"/>
          <w:b/>
        </w:rPr>
        <w:tab/>
        <w:t>만찬</w:t>
      </w:r>
    </w:p>
    <w:p w:rsidR="00CD4C2E" w:rsidRDefault="00CD4C2E">
      <w:pPr>
        <w:widowControl/>
        <w:wordWrap/>
        <w:autoSpaceDE/>
        <w:autoSpaceDN/>
        <w:jc w:val="left"/>
        <w:rPr>
          <w:b/>
          <w:bCs/>
        </w:rPr>
      </w:pPr>
      <w:r>
        <w:rPr>
          <w:b/>
          <w:bCs/>
        </w:rPr>
        <w:br w:type="page"/>
      </w:r>
    </w:p>
    <w:p w:rsidR="00FC5BAB" w:rsidRPr="00FC5BAB" w:rsidRDefault="00FC5BAB" w:rsidP="00EA4DFB">
      <w:pPr>
        <w:ind w:rightChars="-21" w:right="-42"/>
        <w:rPr>
          <w:b/>
          <w:bCs/>
        </w:rPr>
      </w:pPr>
      <w:r w:rsidRPr="00FC5BAB">
        <w:rPr>
          <w:rFonts w:hint="eastAsia"/>
          <w:b/>
          <w:bCs/>
        </w:rPr>
        <w:lastRenderedPageBreak/>
        <w:t>회비 및 참가비</w:t>
      </w:r>
    </w:p>
    <w:p w:rsidR="00FC5BAB" w:rsidRPr="00FC5BAB" w:rsidRDefault="00FC5BAB" w:rsidP="00FC5BAB">
      <w:pPr>
        <w:jc w:val="lef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3109"/>
        <w:gridCol w:w="3109"/>
      </w:tblGrid>
      <w:tr w:rsidR="00FC5BAB" w:rsidRPr="00FC5BAB" w:rsidTr="005F50F2">
        <w:tc>
          <w:tcPr>
            <w:tcW w:w="1719" w:type="dxa"/>
            <w:vAlign w:val="center"/>
          </w:tcPr>
          <w:p w:rsidR="00FC5BAB" w:rsidRPr="00FC5BAB" w:rsidRDefault="00FC5BAB" w:rsidP="00FC5BAB">
            <w:pPr>
              <w:jc w:val="center"/>
            </w:pPr>
          </w:p>
        </w:tc>
        <w:tc>
          <w:tcPr>
            <w:tcW w:w="3109" w:type="dxa"/>
            <w:vAlign w:val="center"/>
          </w:tcPr>
          <w:p w:rsidR="00FC5BAB" w:rsidRPr="000B04C6" w:rsidRDefault="00FC5BAB" w:rsidP="00CD4C2E">
            <w:pPr>
              <w:jc w:val="center"/>
              <w:rPr>
                <w:b/>
              </w:rPr>
            </w:pPr>
            <w:r w:rsidRPr="000B04C6">
              <w:rPr>
                <w:rFonts w:hint="eastAsia"/>
                <w:b/>
              </w:rPr>
              <w:t>사전등록(1</w:t>
            </w:r>
            <w:r w:rsidR="00CD4C2E">
              <w:rPr>
                <w:rFonts w:hint="eastAsia"/>
                <w:b/>
              </w:rPr>
              <w:t>0</w:t>
            </w:r>
            <w:r w:rsidRPr="000B04C6">
              <w:rPr>
                <w:rFonts w:hint="eastAsia"/>
                <w:b/>
              </w:rPr>
              <w:t>월</w:t>
            </w:r>
            <w:r w:rsidR="00A85389">
              <w:rPr>
                <w:rFonts w:hint="eastAsia"/>
                <w:b/>
              </w:rPr>
              <w:t xml:space="preserve"> </w:t>
            </w:r>
            <w:r w:rsidR="00CD4C2E">
              <w:rPr>
                <w:rFonts w:hint="eastAsia"/>
                <w:b/>
              </w:rPr>
              <w:t>31</w:t>
            </w:r>
            <w:r w:rsidRPr="000B04C6">
              <w:rPr>
                <w:rFonts w:hint="eastAsia"/>
                <w:b/>
              </w:rPr>
              <w:t>일까지)</w:t>
            </w:r>
          </w:p>
        </w:tc>
        <w:tc>
          <w:tcPr>
            <w:tcW w:w="3109" w:type="dxa"/>
            <w:vAlign w:val="center"/>
          </w:tcPr>
          <w:p w:rsidR="00FC5BAB" w:rsidRPr="00FC5BAB" w:rsidRDefault="00FC5BAB" w:rsidP="00FC5BAB">
            <w:pPr>
              <w:jc w:val="center"/>
            </w:pPr>
            <w:r w:rsidRPr="00FC5BAB">
              <w:rPr>
                <w:rFonts w:hint="eastAsia"/>
              </w:rPr>
              <w:t>현장등록</w:t>
            </w:r>
          </w:p>
        </w:tc>
      </w:tr>
      <w:tr w:rsidR="00FC5BAB" w:rsidRPr="00FC5BAB" w:rsidTr="005F50F2">
        <w:tc>
          <w:tcPr>
            <w:tcW w:w="1719" w:type="dxa"/>
            <w:vAlign w:val="center"/>
          </w:tcPr>
          <w:p w:rsidR="00FC5BAB" w:rsidRPr="00FC5BAB" w:rsidRDefault="00FC5BAB" w:rsidP="00FC5BAB">
            <w:pPr>
              <w:jc w:val="center"/>
            </w:pPr>
            <w:proofErr w:type="gramStart"/>
            <w:r w:rsidRPr="00FC5BAB">
              <w:rPr>
                <w:rFonts w:hint="eastAsia"/>
              </w:rPr>
              <w:t>회  비</w:t>
            </w:r>
            <w:proofErr w:type="gramEnd"/>
          </w:p>
          <w:p w:rsidR="00FC5BAB" w:rsidRPr="00FC5BAB" w:rsidRDefault="00FC5BAB" w:rsidP="00FC5BAB">
            <w:pPr>
              <w:jc w:val="center"/>
            </w:pPr>
            <w:r w:rsidRPr="00FC5BAB">
              <w:rPr>
                <w:rFonts w:hint="eastAsia"/>
              </w:rPr>
              <w:t>참가비</w:t>
            </w:r>
          </w:p>
        </w:tc>
        <w:tc>
          <w:tcPr>
            <w:tcW w:w="3109" w:type="dxa"/>
            <w:vAlign w:val="center"/>
          </w:tcPr>
          <w:p w:rsidR="00FC5BAB" w:rsidRPr="00FC5BAB" w:rsidRDefault="00FC5BAB" w:rsidP="00FC5BAB">
            <w:pPr>
              <w:jc w:val="center"/>
            </w:pPr>
            <w:r w:rsidRPr="00FC5BAB">
              <w:rPr>
                <w:rFonts w:hint="eastAsia"/>
              </w:rPr>
              <w:t>10,000 원</w:t>
            </w:r>
          </w:p>
          <w:p w:rsidR="00FC5BAB" w:rsidRPr="00FC5BAB" w:rsidRDefault="00FC5BAB" w:rsidP="00FC5BAB">
            <w:pPr>
              <w:jc w:val="center"/>
            </w:pPr>
            <w:r w:rsidRPr="00FC5BAB">
              <w:rPr>
                <w:rFonts w:hint="eastAsia"/>
              </w:rPr>
              <w:t>10,000 원</w:t>
            </w:r>
          </w:p>
        </w:tc>
        <w:tc>
          <w:tcPr>
            <w:tcW w:w="3109" w:type="dxa"/>
            <w:vAlign w:val="center"/>
          </w:tcPr>
          <w:p w:rsidR="00FC5BAB" w:rsidRPr="00FC5BAB" w:rsidRDefault="00FC5BAB" w:rsidP="00FC5BAB">
            <w:pPr>
              <w:jc w:val="center"/>
            </w:pPr>
            <w:r w:rsidRPr="00FC5BAB">
              <w:rPr>
                <w:rFonts w:hint="eastAsia"/>
              </w:rPr>
              <w:t>10,000</w:t>
            </w:r>
            <w:r w:rsidR="00CD4C2E">
              <w:rPr>
                <w:rFonts w:hint="eastAsia"/>
              </w:rPr>
              <w:t xml:space="preserve"> </w:t>
            </w:r>
            <w:r w:rsidRPr="00FC5BAB">
              <w:rPr>
                <w:rFonts w:hint="eastAsia"/>
              </w:rPr>
              <w:t>원</w:t>
            </w:r>
          </w:p>
          <w:p w:rsidR="00FC5BAB" w:rsidRPr="00FC5BAB" w:rsidRDefault="00FC5BAB" w:rsidP="00FC5BAB">
            <w:pPr>
              <w:jc w:val="center"/>
            </w:pPr>
            <w:r w:rsidRPr="00FC5BAB">
              <w:rPr>
                <w:rFonts w:hint="eastAsia"/>
              </w:rPr>
              <w:t>20,000</w:t>
            </w:r>
            <w:r w:rsidR="00CD4C2E">
              <w:rPr>
                <w:rFonts w:hint="eastAsia"/>
              </w:rPr>
              <w:t xml:space="preserve"> </w:t>
            </w:r>
            <w:r w:rsidRPr="00FC5BAB">
              <w:rPr>
                <w:rFonts w:hint="eastAsia"/>
              </w:rPr>
              <w:t>원</w:t>
            </w:r>
          </w:p>
        </w:tc>
      </w:tr>
      <w:tr w:rsidR="00FC5BAB" w:rsidRPr="00FC5BAB" w:rsidTr="005F50F2">
        <w:tc>
          <w:tcPr>
            <w:tcW w:w="1719" w:type="dxa"/>
            <w:vAlign w:val="center"/>
          </w:tcPr>
          <w:p w:rsidR="00FC5BAB" w:rsidRPr="00FC5BAB" w:rsidRDefault="00FC5BAB" w:rsidP="00FC5BAB">
            <w:pPr>
              <w:jc w:val="center"/>
            </w:pPr>
            <w:proofErr w:type="gramStart"/>
            <w:r w:rsidRPr="00FC5BAB">
              <w:rPr>
                <w:rFonts w:hint="eastAsia"/>
              </w:rPr>
              <w:t>총  액</w:t>
            </w:r>
            <w:proofErr w:type="gramEnd"/>
          </w:p>
        </w:tc>
        <w:tc>
          <w:tcPr>
            <w:tcW w:w="3109" w:type="dxa"/>
            <w:vAlign w:val="center"/>
          </w:tcPr>
          <w:p w:rsidR="00FC5BAB" w:rsidRPr="00FC5BAB" w:rsidRDefault="00FC5BAB" w:rsidP="00FC5BAB">
            <w:pPr>
              <w:jc w:val="center"/>
            </w:pPr>
            <w:r w:rsidRPr="00FC5BAB">
              <w:rPr>
                <w:rFonts w:hint="eastAsia"/>
              </w:rPr>
              <w:t>20,000 원</w:t>
            </w:r>
          </w:p>
        </w:tc>
        <w:tc>
          <w:tcPr>
            <w:tcW w:w="3109" w:type="dxa"/>
            <w:vAlign w:val="center"/>
          </w:tcPr>
          <w:p w:rsidR="00FC5BAB" w:rsidRPr="00FC5BAB" w:rsidRDefault="00CD4C2E" w:rsidP="00FC5BAB">
            <w:pPr>
              <w:jc w:val="center"/>
            </w:pPr>
            <w:r>
              <w:rPr>
                <w:rFonts w:hint="eastAsia"/>
              </w:rPr>
              <w:t xml:space="preserve">30,000 </w:t>
            </w:r>
            <w:r w:rsidR="00FC5BAB" w:rsidRPr="00FC5BAB">
              <w:rPr>
                <w:rFonts w:hint="eastAsia"/>
              </w:rPr>
              <w:t>원</w:t>
            </w:r>
          </w:p>
        </w:tc>
      </w:tr>
    </w:tbl>
    <w:p w:rsidR="00FC5BAB" w:rsidRPr="00FC5BAB" w:rsidRDefault="00FC5BAB" w:rsidP="00FC5BAB">
      <w:pPr>
        <w:jc w:val="left"/>
      </w:pPr>
    </w:p>
    <w:p w:rsidR="00FC5BAB" w:rsidRPr="00FC5BAB" w:rsidRDefault="00FC5BAB" w:rsidP="00FC5BAB">
      <w:pPr>
        <w:jc w:val="left"/>
      </w:pPr>
      <w:r w:rsidRPr="00FC5BAB">
        <w:rPr>
          <w:rFonts w:hint="eastAsia"/>
        </w:rPr>
        <w:t>※ 전공의</w:t>
      </w:r>
      <w:r>
        <w:rPr>
          <w:rFonts w:hint="eastAsia"/>
        </w:rPr>
        <w:t>, 연구원</w:t>
      </w:r>
      <w:r w:rsidR="000B04C6">
        <w:rPr>
          <w:rFonts w:hint="eastAsia"/>
        </w:rPr>
        <w:t>(박사과정 이하)</w:t>
      </w:r>
      <w:r>
        <w:rPr>
          <w:rFonts w:hint="eastAsia"/>
        </w:rPr>
        <w:t>인</w:t>
      </w:r>
      <w:r w:rsidRPr="00FC5BAB">
        <w:rPr>
          <w:rFonts w:hint="eastAsia"/>
        </w:rPr>
        <w:t xml:space="preserve"> 경우는 회비와 참가비를 면제합니다.</w:t>
      </w:r>
    </w:p>
    <w:p w:rsidR="00FC5BAB" w:rsidRPr="00FC5BAB" w:rsidRDefault="00FC5BAB" w:rsidP="00FC5BAB">
      <w:pPr>
        <w:jc w:val="left"/>
      </w:pPr>
    </w:p>
    <w:p w:rsidR="00FC5BAB" w:rsidRPr="00FC5BAB" w:rsidRDefault="00FC5BAB" w:rsidP="00FC5BAB">
      <w:pPr>
        <w:jc w:val="left"/>
      </w:pPr>
      <w:r w:rsidRPr="00FC5BAB">
        <w:rPr>
          <w:rFonts w:hint="eastAsia"/>
        </w:rPr>
        <w:t>회비와 참가비를 사전 납부 하실 회원께서는 아래의 구좌로 보내 주시고 입금 하실 때 성명과 소속을 꼭 기입하시기 바랍니다.</w:t>
      </w:r>
    </w:p>
    <w:p w:rsidR="00FC5BAB" w:rsidRPr="00FC5BAB" w:rsidRDefault="00FC5BAB" w:rsidP="00FC5BAB">
      <w:pPr>
        <w:jc w:val="left"/>
      </w:pPr>
    </w:p>
    <w:p w:rsidR="00FC5BAB" w:rsidRPr="003B25D6" w:rsidRDefault="00FC5BAB" w:rsidP="00FC5BAB">
      <w:pPr>
        <w:jc w:val="left"/>
        <w:rPr>
          <w:b/>
        </w:rPr>
      </w:pPr>
      <w:r w:rsidRPr="003B25D6">
        <w:rPr>
          <w:rFonts w:hint="eastAsia"/>
          <w:b/>
        </w:rPr>
        <w:t xml:space="preserve">계좌번호: </w:t>
      </w:r>
      <w:proofErr w:type="spellStart"/>
      <w:r w:rsidR="00CA3EA3" w:rsidRPr="003B25D6">
        <w:rPr>
          <w:rFonts w:hint="eastAsia"/>
          <w:b/>
        </w:rPr>
        <w:t>신한은행</w:t>
      </w:r>
      <w:proofErr w:type="spellEnd"/>
      <w:r w:rsidR="00CA3EA3" w:rsidRPr="003B25D6">
        <w:rPr>
          <w:rFonts w:hint="eastAsia"/>
          <w:b/>
          <w:szCs w:val="20"/>
        </w:rPr>
        <w:t xml:space="preserve"> </w:t>
      </w:r>
      <w:r w:rsidR="00691549">
        <w:rPr>
          <w:rFonts w:hint="eastAsia"/>
          <w:b/>
          <w:szCs w:val="20"/>
        </w:rPr>
        <w:t>100</w:t>
      </w:r>
      <w:r w:rsidR="00CA3EA3" w:rsidRPr="003B25D6">
        <w:rPr>
          <w:rFonts w:hint="eastAsia"/>
          <w:b/>
          <w:szCs w:val="20"/>
        </w:rPr>
        <w:t>-030-045097</w:t>
      </w:r>
    </w:p>
    <w:p w:rsidR="00FC5BAB" w:rsidRPr="003B25D6" w:rsidRDefault="00FC5BAB" w:rsidP="00FC5BAB">
      <w:pPr>
        <w:jc w:val="left"/>
        <w:rPr>
          <w:b/>
        </w:rPr>
      </w:pPr>
      <w:r w:rsidRPr="003B25D6">
        <w:rPr>
          <w:rFonts w:hint="eastAsia"/>
          <w:b/>
        </w:rPr>
        <w:t xml:space="preserve">예 금 주: </w:t>
      </w:r>
      <w:r w:rsidR="00CA3EA3" w:rsidRPr="003B25D6">
        <w:rPr>
          <w:rFonts w:hint="eastAsia"/>
          <w:b/>
        </w:rPr>
        <w:t xml:space="preserve">유형곤 </w:t>
      </w:r>
      <w:r w:rsidRPr="003B25D6">
        <w:rPr>
          <w:rFonts w:hint="eastAsia"/>
          <w:b/>
        </w:rPr>
        <w:t>(</w:t>
      </w:r>
      <w:proofErr w:type="spellStart"/>
      <w:r w:rsidR="00CA3EA3" w:rsidRPr="003B25D6">
        <w:rPr>
          <w:rFonts w:hint="eastAsia"/>
          <w:b/>
        </w:rPr>
        <w:t>대한베체트병학회</w:t>
      </w:r>
      <w:proofErr w:type="spellEnd"/>
      <w:r w:rsidRPr="003B25D6">
        <w:rPr>
          <w:rFonts w:hint="eastAsia"/>
          <w:b/>
        </w:rPr>
        <w:t>)</w:t>
      </w:r>
    </w:p>
    <w:p w:rsidR="00FC5BAB" w:rsidRPr="00FC5BAB" w:rsidRDefault="00FC5BAB" w:rsidP="00FC5BAB">
      <w:pPr>
        <w:jc w:val="left"/>
      </w:pPr>
    </w:p>
    <w:p w:rsidR="00FC5BAB" w:rsidRPr="00045B39" w:rsidRDefault="00A85389" w:rsidP="00A85389">
      <w:pPr>
        <w:jc w:val="left"/>
        <w:rPr>
          <w:szCs w:val="20"/>
        </w:rPr>
      </w:pPr>
      <w:r>
        <w:rPr>
          <w:rFonts w:hint="eastAsia"/>
          <w:szCs w:val="20"/>
        </w:rPr>
        <w:t xml:space="preserve">새로 학회 회원으로 가입을 희망하는 분은 학회 홈페이지 </w:t>
      </w:r>
      <w:hyperlink r:id="rId8" w:history="1">
        <w:r w:rsidRPr="000978B3">
          <w:rPr>
            <w:rStyle w:val="a6"/>
            <w:rFonts w:hint="eastAsia"/>
            <w:szCs w:val="20"/>
          </w:rPr>
          <w:t>www.behcet.or.kr</w:t>
        </w:r>
      </w:hyperlink>
      <w:r>
        <w:rPr>
          <w:rFonts w:hint="eastAsia"/>
          <w:szCs w:val="20"/>
        </w:rPr>
        <w:t xml:space="preserve"> 에 있는 안내에 따라 가입신청서를 작성하여 아래 문의처에 보내 주십시오. </w:t>
      </w:r>
      <w:r w:rsidR="00045B39" w:rsidRPr="00045B39">
        <w:rPr>
          <w:rFonts w:hint="eastAsia"/>
          <w:szCs w:val="20"/>
        </w:rPr>
        <w:t>회원 가입 가(</w:t>
      </w:r>
      <w:r w:rsidR="00045B39" w:rsidRPr="00045B39">
        <w:rPr>
          <w:rFonts w:ascii="바탕" w:eastAsia="바탕" w:hAnsi="바탕" w:hint="eastAsia"/>
          <w:szCs w:val="20"/>
        </w:rPr>
        <w:t>假</w:t>
      </w:r>
      <w:r w:rsidR="00045B39" w:rsidRPr="00045B39">
        <w:rPr>
          <w:rFonts w:hint="eastAsia"/>
          <w:szCs w:val="20"/>
        </w:rPr>
        <w:t>) 승인 후 연락을 드릴 것입니다. 이 경우 입회비(10,00원)과 참가비를 납부하시면 됩니다.</w:t>
      </w:r>
    </w:p>
    <w:p w:rsidR="00A85389" w:rsidRPr="00045B39" w:rsidRDefault="00A85389" w:rsidP="00A85389">
      <w:pPr>
        <w:rPr>
          <w:szCs w:val="20"/>
        </w:rPr>
      </w:pPr>
      <w:r>
        <w:rPr>
          <w:rFonts w:hint="eastAsia"/>
          <w:szCs w:val="20"/>
        </w:rPr>
        <w:t xml:space="preserve">참가비와 연회비가 면제되는 </w:t>
      </w:r>
      <w:r w:rsidRPr="00045B39">
        <w:rPr>
          <w:rFonts w:hint="eastAsia"/>
          <w:szCs w:val="20"/>
        </w:rPr>
        <w:t>전공의, 연구원</w:t>
      </w:r>
      <w:r>
        <w:rPr>
          <w:rFonts w:hint="eastAsia"/>
          <w:szCs w:val="20"/>
        </w:rPr>
        <w:t xml:space="preserve"> 이라도 </w:t>
      </w:r>
      <w:r w:rsidRPr="00045B39">
        <w:rPr>
          <w:rFonts w:hint="eastAsia"/>
          <w:szCs w:val="20"/>
        </w:rPr>
        <w:t>인적 사항(이름, 소속, 직책, 직장 주소, 전화, FAX, e-</w:t>
      </w:r>
      <w:r w:rsidRPr="00A85389">
        <w:rPr>
          <w:rFonts w:hint="eastAsia"/>
          <w:szCs w:val="20"/>
        </w:rPr>
        <w:t>mail)을 기입하여 아래 문의처에 보내 주시기 바랍니다.</w:t>
      </w:r>
    </w:p>
    <w:p w:rsidR="00045B39" w:rsidRPr="00A85389" w:rsidRDefault="00045B39" w:rsidP="00045B39">
      <w:pPr>
        <w:jc w:val="left"/>
        <w:rPr>
          <w:color w:val="1F497D"/>
          <w:szCs w:val="20"/>
        </w:rPr>
      </w:pPr>
    </w:p>
    <w:p w:rsidR="00045B39" w:rsidRPr="00FC5BAB" w:rsidRDefault="00045B39" w:rsidP="00045B39">
      <w:pPr>
        <w:jc w:val="left"/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7"/>
      </w:tblGrid>
      <w:tr w:rsidR="00FC5BAB" w:rsidRPr="00FC5BAB" w:rsidTr="005F50F2">
        <w:trPr>
          <w:trHeight w:val="1705"/>
        </w:trPr>
        <w:tc>
          <w:tcPr>
            <w:tcW w:w="8337" w:type="dxa"/>
          </w:tcPr>
          <w:p w:rsidR="00FC5BAB" w:rsidRPr="00FC5BAB" w:rsidRDefault="00FC5BAB" w:rsidP="00FC5BAB">
            <w:pPr>
              <w:numPr>
                <w:ilvl w:val="0"/>
                <w:numId w:val="4"/>
              </w:numPr>
              <w:jc w:val="left"/>
            </w:pPr>
            <w:r w:rsidRPr="00FC5BAB">
              <w:rPr>
                <w:rFonts w:hint="eastAsia"/>
              </w:rPr>
              <w:t>학술대회에 대하여 문의사항이 있으시면 아래 주소로 연락 주십시오.</w:t>
            </w:r>
          </w:p>
          <w:p w:rsidR="00FC5BAB" w:rsidRPr="00FC5BAB" w:rsidRDefault="00FC5BAB" w:rsidP="00FC5BAB">
            <w:pPr>
              <w:jc w:val="left"/>
            </w:pPr>
          </w:p>
          <w:p w:rsidR="00FC5BAB" w:rsidRPr="00FC5BAB" w:rsidRDefault="000B04C6" w:rsidP="00FC5BA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443-</w:t>
            </w:r>
            <w:r w:rsidR="00CD4C2E">
              <w:rPr>
                <w:rFonts w:hint="eastAsia"/>
                <w:b/>
                <w:bCs/>
              </w:rPr>
              <w:t>380</w:t>
            </w:r>
            <w:r>
              <w:rPr>
                <w:rFonts w:hint="eastAsia"/>
                <w:b/>
                <w:bCs/>
              </w:rPr>
              <w:t xml:space="preserve"> </w:t>
            </w:r>
            <w:r w:rsidR="00FC5BAB" w:rsidRPr="00FC5BAB">
              <w:rPr>
                <w:rFonts w:hint="eastAsia"/>
                <w:b/>
                <w:bCs/>
              </w:rPr>
              <w:t xml:space="preserve">경기도 수원시 </w:t>
            </w:r>
            <w:proofErr w:type="spellStart"/>
            <w:r w:rsidR="00FC5BAB" w:rsidRPr="00FC5BAB">
              <w:rPr>
                <w:rFonts w:hint="eastAsia"/>
                <w:b/>
                <w:bCs/>
              </w:rPr>
              <w:t>영통구</w:t>
            </w:r>
            <w:proofErr w:type="spellEnd"/>
            <w:r w:rsidR="00FC5BAB" w:rsidRPr="00FC5BAB">
              <w:rPr>
                <w:rFonts w:hint="eastAsia"/>
                <w:b/>
                <w:bCs/>
              </w:rPr>
              <w:t xml:space="preserve"> </w:t>
            </w:r>
            <w:proofErr w:type="spellStart"/>
            <w:r w:rsidR="00CD4C2E">
              <w:rPr>
                <w:rFonts w:hint="eastAsia"/>
                <w:b/>
                <w:bCs/>
              </w:rPr>
              <w:t>월드컵로</w:t>
            </w:r>
            <w:proofErr w:type="spellEnd"/>
            <w:r w:rsidR="00CD4C2E">
              <w:rPr>
                <w:rFonts w:hint="eastAsia"/>
                <w:b/>
                <w:bCs/>
              </w:rPr>
              <w:t xml:space="preserve"> 164</w:t>
            </w:r>
          </w:p>
          <w:p w:rsidR="00FC5BAB" w:rsidRPr="00FC5BAB" w:rsidRDefault="00FC5BAB" w:rsidP="00FC5BAB">
            <w:pPr>
              <w:jc w:val="center"/>
              <w:rPr>
                <w:b/>
                <w:bCs/>
              </w:rPr>
            </w:pPr>
            <w:proofErr w:type="spellStart"/>
            <w:r w:rsidRPr="00FC5BAB">
              <w:rPr>
                <w:rFonts w:hint="eastAsia"/>
                <w:b/>
                <w:bCs/>
              </w:rPr>
              <w:t>아주의대</w:t>
            </w:r>
            <w:proofErr w:type="spellEnd"/>
            <w:r w:rsidRPr="00FC5BAB">
              <w:rPr>
                <w:rFonts w:hint="eastAsia"/>
                <w:b/>
                <w:bCs/>
              </w:rPr>
              <w:t xml:space="preserve"> 피부과학교실 이 은 소</w:t>
            </w:r>
          </w:p>
          <w:p w:rsidR="00FC5BAB" w:rsidRPr="00FC5BAB" w:rsidRDefault="00FC5BAB" w:rsidP="00FC5BAB">
            <w:pPr>
              <w:jc w:val="center"/>
              <w:rPr>
                <w:b/>
                <w:bCs/>
              </w:rPr>
            </w:pPr>
            <w:r w:rsidRPr="00FC5BAB">
              <w:rPr>
                <w:rFonts w:hint="eastAsia"/>
                <w:b/>
                <w:bCs/>
              </w:rPr>
              <w:t>Tel. (031) 219-5190 / Fax. (031) 219-5189</w:t>
            </w:r>
          </w:p>
          <w:p w:rsidR="00FC5BAB" w:rsidRPr="00FC5BAB" w:rsidRDefault="00FC5BAB" w:rsidP="00FC5BAB">
            <w:pPr>
              <w:jc w:val="center"/>
              <w:rPr>
                <w:b/>
                <w:bCs/>
              </w:rPr>
            </w:pPr>
            <w:r w:rsidRPr="00FC5BAB">
              <w:rPr>
                <w:rFonts w:hint="eastAsia"/>
                <w:b/>
                <w:bCs/>
              </w:rPr>
              <w:t xml:space="preserve">E mail: </w:t>
            </w:r>
            <w:r w:rsidR="000B04C6">
              <w:rPr>
                <w:rFonts w:hint="eastAsia"/>
                <w:b/>
                <w:bCs/>
              </w:rPr>
              <w:t>dermatology</w:t>
            </w:r>
            <w:r w:rsidRPr="00FC5BAB">
              <w:rPr>
                <w:rFonts w:hint="eastAsia"/>
                <w:b/>
                <w:bCs/>
              </w:rPr>
              <w:t>@ajou.ac.kr</w:t>
            </w:r>
          </w:p>
        </w:tc>
      </w:tr>
    </w:tbl>
    <w:p w:rsidR="00FC5BAB" w:rsidRPr="00FC5BAB" w:rsidRDefault="00FC5BAB" w:rsidP="00FC5BAB">
      <w:pPr>
        <w:jc w:val="left"/>
      </w:pPr>
    </w:p>
    <w:sectPr w:rsidR="00FC5BAB" w:rsidRPr="00FC5BAB" w:rsidSect="00214F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662" w:rsidRDefault="00620662" w:rsidP="00AE002B">
      <w:r>
        <w:separator/>
      </w:r>
    </w:p>
  </w:endnote>
  <w:endnote w:type="continuationSeparator" w:id="0">
    <w:p w:rsidR="00620662" w:rsidRDefault="00620662" w:rsidP="00AE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662" w:rsidRDefault="00620662" w:rsidP="00AE002B">
      <w:r>
        <w:separator/>
      </w:r>
    </w:p>
  </w:footnote>
  <w:footnote w:type="continuationSeparator" w:id="0">
    <w:p w:rsidR="00620662" w:rsidRDefault="00620662" w:rsidP="00AE0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173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1">
    <w:nsid w:val="0A3B2C14"/>
    <w:multiLevelType w:val="hybridMultilevel"/>
    <w:tmpl w:val="3104DF9E"/>
    <w:lvl w:ilvl="0" w:tplc="22F4746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90A3E51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3">
    <w:nsid w:val="20DF413F"/>
    <w:multiLevelType w:val="hybridMultilevel"/>
    <w:tmpl w:val="A356ACB2"/>
    <w:lvl w:ilvl="0" w:tplc="04090013">
      <w:start w:val="1"/>
      <w:numFmt w:val="upperRoman"/>
      <w:lvlText w:val="%1."/>
      <w:lvlJc w:val="left"/>
      <w:pPr>
        <w:ind w:left="2560" w:hanging="400"/>
      </w:p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4">
    <w:nsid w:val="25CA7336"/>
    <w:multiLevelType w:val="hybridMultilevel"/>
    <w:tmpl w:val="730E4102"/>
    <w:lvl w:ilvl="0" w:tplc="732CF406"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40"/>
        </w:tabs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40"/>
        </w:tabs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00"/>
      </w:pPr>
      <w:rPr>
        <w:rFonts w:ascii="Wingdings" w:hAnsi="Wingdings" w:hint="default"/>
      </w:rPr>
    </w:lvl>
  </w:abstractNum>
  <w:abstractNum w:abstractNumId="5">
    <w:nsid w:val="2C0E426F"/>
    <w:multiLevelType w:val="hybridMultilevel"/>
    <w:tmpl w:val="C3A41FD2"/>
    <w:lvl w:ilvl="0" w:tplc="42DA0612">
      <w:start w:val="1"/>
      <w:numFmt w:val="upperRoman"/>
      <w:lvlText w:val="%1."/>
      <w:lvlJc w:val="left"/>
      <w:pPr>
        <w:ind w:left="2560" w:hanging="40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6">
    <w:nsid w:val="337959D8"/>
    <w:multiLevelType w:val="hybridMultilevel"/>
    <w:tmpl w:val="5F98E832"/>
    <w:lvl w:ilvl="0" w:tplc="89BC665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42C421D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8">
    <w:nsid w:val="385F5103"/>
    <w:multiLevelType w:val="hybridMultilevel"/>
    <w:tmpl w:val="78A6D874"/>
    <w:lvl w:ilvl="0" w:tplc="3B28D588">
      <w:start w:val="9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돋움체" w:eastAsia="돋움체" w:hAnsi="돋움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5"/>
        </w:tabs>
        <w:ind w:left="16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5"/>
        </w:tabs>
        <w:ind w:left="20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5"/>
        </w:tabs>
        <w:ind w:left="24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5"/>
        </w:tabs>
        <w:ind w:left="28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5"/>
        </w:tabs>
        <w:ind w:left="32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5"/>
        </w:tabs>
        <w:ind w:left="36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5"/>
        </w:tabs>
        <w:ind w:left="40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00"/>
      </w:pPr>
      <w:rPr>
        <w:rFonts w:ascii="Wingdings" w:hAnsi="Wingdings" w:hint="default"/>
      </w:rPr>
    </w:lvl>
  </w:abstractNum>
  <w:abstractNum w:abstractNumId="9">
    <w:nsid w:val="78E365C1"/>
    <w:multiLevelType w:val="hybridMultilevel"/>
    <w:tmpl w:val="2BFE312A"/>
    <w:lvl w:ilvl="0" w:tplc="22F4746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2F"/>
    <w:rsid w:val="000205C8"/>
    <w:rsid w:val="0002604E"/>
    <w:rsid w:val="0003702F"/>
    <w:rsid w:val="00045B39"/>
    <w:rsid w:val="00052419"/>
    <w:rsid w:val="00057A29"/>
    <w:rsid w:val="000B04C6"/>
    <w:rsid w:val="000C52B1"/>
    <w:rsid w:val="000E220C"/>
    <w:rsid w:val="000F5173"/>
    <w:rsid w:val="00160807"/>
    <w:rsid w:val="0016588E"/>
    <w:rsid w:val="001670EF"/>
    <w:rsid w:val="00174596"/>
    <w:rsid w:val="00180BBC"/>
    <w:rsid w:val="001829C8"/>
    <w:rsid w:val="001C654A"/>
    <w:rsid w:val="00214F11"/>
    <w:rsid w:val="0022659D"/>
    <w:rsid w:val="002551A9"/>
    <w:rsid w:val="0027300C"/>
    <w:rsid w:val="00285C6F"/>
    <w:rsid w:val="00294578"/>
    <w:rsid w:val="002B5C13"/>
    <w:rsid w:val="002E553E"/>
    <w:rsid w:val="0034549A"/>
    <w:rsid w:val="003B25D6"/>
    <w:rsid w:val="004D08AD"/>
    <w:rsid w:val="00511282"/>
    <w:rsid w:val="00526D58"/>
    <w:rsid w:val="005E4498"/>
    <w:rsid w:val="005F50F2"/>
    <w:rsid w:val="00620662"/>
    <w:rsid w:val="00646487"/>
    <w:rsid w:val="00665EBD"/>
    <w:rsid w:val="00687874"/>
    <w:rsid w:val="00691549"/>
    <w:rsid w:val="006E20BA"/>
    <w:rsid w:val="0073431E"/>
    <w:rsid w:val="00735918"/>
    <w:rsid w:val="007411FE"/>
    <w:rsid w:val="00763728"/>
    <w:rsid w:val="007D0F6E"/>
    <w:rsid w:val="008D2F16"/>
    <w:rsid w:val="00941B6E"/>
    <w:rsid w:val="00974E4F"/>
    <w:rsid w:val="009C790A"/>
    <w:rsid w:val="009D48F7"/>
    <w:rsid w:val="00A33C32"/>
    <w:rsid w:val="00A73244"/>
    <w:rsid w:val="00A74D90"/>
    <w:rsid w:val="00A85389"/>
    <w:rsid w:val="00A92928"/>
    <w:rsid w:val="00AA29FD"/>
    <w:rsid w:val="00AE002B"/>
    <w:rsid w:val="00AF07B4"/>
    <w:rsid w:val="00B34B93"/>
    <w:rsid w:val="00B7134F"/>
    <w:rsid w:val="00BA7DAE"/>
    <w:rsid w:val="00BB4F1A"/>
    <w:rsid w:val="00BD368F"/>
    <w:rsid w:val="00C22FDC"/>
    <w:rsid w:val="00C464DD"/>
    <w:rsid w:val="00C603B3"/>
    <w:rsid w:val="00CA3EA3"/>
    <w:rsid w:val="00CB1AB3"/>
    <w:rsid w:val="00CD4C2E"/>
    <w:rsid w:val="00D640C3"/>
    <w:rsid w:val="00D959A1"/>
    <w:rsid w:val="00DD33CE"/>
    <w:rsid w:val="00E24E8A"/>
    <w:rsid w:val="00EA4DFB"/>
    <w:rsid w:val="00EE2B4D"/>
    <w:rsid w:val="00F12D51"/>
    <w:rsid w:val="00F24FC9"/>
    <w:rsid w:val="00F83A04"/>
    <w:rsid w:val="00FC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1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E002B"/>
  </w:style>
  <w:style w:type="paragraph" w:styleId="a4">
    <w:name w:val="footer"/>
    <w:basedOn w:val="a"/>
    <w:link w:val="Char0"/>
    <w:uiPriority w:val="99"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E002B"/>
  </w:style>
  <w:style w:type="paragraph" w:styleId="a5">
    <w:name w:val="Date"/>
    <w:basedOn w:val="a"/>
    <w:next w:val="a"/>
    <w:link w:val="Char1"/>
    <w:uiPriority w:val="99"/>
    <w:semiHidden/>
    <w:unhideWhenUsed/>
    <w:rsid w:val="00FC5BAB"/>
  </w:style>
  <w:style w:type="character" w:customStyle="1" w:styleId="Char1">
    <w:name w:val="날짜 Char"/>
    <w:basedOn w:val="a0"/>
    <w:link w:val="a5"/>
    <w:uiPriority w:val="99"/>
    <w:semiHidden/>
    <w:rsid w:val="00FC5BAB"/>
    <w:rPr>
      <w:kern w:val="2"/>
      <w:szCs w:val="22"/>
    </w:rPr>
  </w:style>
  <w:style w:type="character" w:styleId="a6">
    <w:name w:val="Hyperlink"/>
    <w:basedOn w:val="a0"/>
    <w:uiPriority w:val="99"/>
    <w:unhideWhenUsed/>
    <w:rsid w:val="00FC5BAB"/>
    <w:rPr>
      <w:color w:val="0000FF"/>
      <w:u w:val="single"/>
    </w:rPr>
  </w:style>
  <w:style w:type="paragraph" w:customStyle="1" w:styleId="a7">
    <w:name w:val="바탕글"/>
    <w:basedOn w:val="a"/>
    <w:rsid w:val="00B34B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B34B93"/>
    <w:pPr>
      <w:ind w:leftChars="400" w:left="800"/>
    </w:pPr>
  </w:style>
  <w:style w:type="character" w:customStyle="1" w:styleId="ename">
    <w:name w:val="e_name"/>
    <w:basedOn w:val="a0"/>
    <w:rsid w:val="00C22FDC"/>
  </w:style>
  <w:style w:type="character" w:styleId="a9">
    <w:name w:val="FollowedHyperlink"/>
    <w:basedOn w:val="a0"/>
    <w:uiPriority w:val="99"/>
    <w:semiHidden/>
    <w:unhideWhenUsed/>
    <w:rsid w:val="00A853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1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E002B"/>
  </w:style>
  <w:style w:type="paragraph" w:styleId="a4">
    <w:name w:val="footer"/>
    <w:basedOn w:val="a"/>
    <w:link w:val="Char0"/>
    <w:uiPriority w:val="99"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E002B"/>
  </w:style>
  <w:style w:type="paragraph" w:styleId="a5">
    <w:name w:val="Date"/>
    <w:basedOn w:val="a"/>
    <w:next w:val="a"/>
    <w:link w:val="Char1"/>
    <w:uiPriority w:val="99"/>
    <w:semiHidden/>
    <w:unhideWhenUsed/>
    <w:rsid w:val="00FC5BAB"/>
  </w:style>
  <w:style w:type="character" w:customStyle="1" w:styleId="Char1">
    <w:name w:val="날짜 Char"/>
    <w:basedOn w:val="a0"/>
    <w:link w:val="a5"/>
    <w:uiPriority w:val="99"/>
    <w:semiHidden/>
    <w:rsid w:val="00FC5BAB"/>
    <w:rPr>
      <w:kern w:val="2"/>
      <w:szCs w:val="22"/>
    </w:rPr>
  </w:style>
  <w:style w:type="character" w:styleId="a6">
    <w:name w:val="Hyperlink"/>
    <w:basedOn w:val="a0"/>
    <w:uiPriority w:val="99"/>
    <w:unhideWhenUsed/>
    <w:rsid w:val="00FC5BAB"/>
    <w:rPr>
      <w:color w:val="0000FF"/>
      <w:u w:val="single"/>
    </w:rPr>
  </w:style>
  <w:style w:type="paragraph" w:customStyle="1" w:styleId="a7">
    <w:name w:val="바탕글"/>
    <w:basedOn w:val="a"/>
    <w:rsid w:val="00B34B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B34B93"/>
    <w:pPr>
      <w:ind w:leftChars="400" w:left="800"/>
    </w:pPr>
  </w:style>
  <w:style w:type="character" w:customStyle="1" w:styleId="ename">
    <w:name w:val="e_name"/>
    <w:basedOn w:val="a0"/>
    <w:rsid w:val="00C22FDC"/>
  </w:style>
  <w:style w:type="character" w:styleId="a9">
    <w:name w:val="FollowedHyperlink"/>
    <w:basedOn w:val="a0"/>
    <w:uiPriority w:val="99"/>
    <w:semiHidden/>
    <w:unhideWhenUsed/>
    <w:rsid w:val="00A853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hcet.or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연세의료원</Company>
  <LinksUpToDate>false</LinksUpToDate>
  <CharactersWithSpaces>2828</CharactersWithSpaces>
  <SharedDoc>false</SharedDoc>
  <HLinks>
    <vt:vector size="6" baseType="variant">
      <vt:variant>
        <vt:i4>1310847</vt:i4>
      </vt:variant>
      <vt:variant>
        <vt:i4>0</vt:i4>
      </vt:variant>
      <vt:variant>
        <vt:i4>0</vt:i4>
      </vt:variant>
      <vt:variant>
        <vt:i4>5</vt:i4>
      </vt:variant>
      <vt:variant>
        <vt:lpwstr>mailto:hgonyu@snu.ac.kr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이은봉</dc:creator>
  <cp:lastModifiedBy>박신영(임상연구보호센터)</cp:lastModifiedBy>
  <cp:revision>2</cp:revision>
  <cp:lastPrinted>2010-09-29T11:11:00Z</cp:lastPrinted>
  <dcterms:created xsi:type="dcterms:W3CDTF">2014-12-01T06:45:00Z</dcterms:created>
  <dcterms:modified xsi:type="dcterms:W3CDTF">2014-12-01T06:45:00Z</dcterms:modified>
</cp:coreProperties>
</file>